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71B" w:rsidRPr="00CE071B" w:rsidRDefault="00CE071B" w:rsidP="00E7755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E071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ОСНОВНО УЧИЛИЩЕ „АНТОН СТРАШИМИРОВ”</w:t>
      </w:r>
    </w:p>
    <w:p w:rsidR="00CE071B" w:rsidRPr="00CE071B" w:rsidRDefault="00CE071B" w:rsidP="00CE0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spellStart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Обл.Стара</w:t>
      </w:r>
      <w:proofErr w:type="spellEnd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Загора, Общ. Казанлък, </w:t>
      </w:r>
      <w:proofErr w:type="spellStart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гр.Казанлък</w:t>
      </w:r>
      <w:proofErr w:type="spellEnd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proofErr w:type="spellStart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ул.Овощник</w:t>
      </w:r>
      <w:proofErr w:type="spellEnd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39 тел/факс </w:t>
      </w:r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0878799264</w:t>
      </w:r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  <w:proofErr w:type="spellStart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email</w:t>
      </w:r>
      <w:proofErr w:type="spellEnd"/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info-</w:t>
      </w:r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2400277</w:t>
      </w:r>
      <w:r w:rsidRPr="00CE07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@edu.mon.bg</w:t>
      </w:r>
    </w:p>
    <w:p w:rsidR="00CE071B" w:rsidRDefault="00B94B25" w:rsidP="00B94B25">
      <w:r>
        <w:t>УТВЪРЖД</w:t>
      </w:r>
      <w:r w:rsidR="0032707E">
        <w:t>ИЛ</w:t>
      </w:r>
      <w:r>
        <w:t>:</w:t>
      </w:r>
    </w:p>
    <w:p w:rsidR="00B94B25" w:rsidRDefault="00B94B25" w:rsidP="00B94B25">
      <w:r>
        <w:t>ДИРЕКТОР НА</w:t>
      </w:r>
    </w:p>
    <w:p w:rsidR="00B94B25" w:rsidRDefault="00B94B25" w:rsidP="00B94B25">
      <w:r>
        <w:t>ОУ “АНТОН СТРАШИМИРОВ‘,</w:t>
      </w:r>
    </w:p>
    <w:p w:rsidR="00B94B25" w:rsidRDefault="00B94B25" w:rsidP="00B94B25">
      <w:r>
        <w:t>ГР.КАЗАНЛЪК</w:t>
      </w:r>
    </w:p>
    <w:p w:rsidR="00CE071B" w:rsidRPr="00B94B25" w:rsidRDefault="00CE071B" w:rsidP="00CE071B">
      <w:pPr>
        <w:jc w:val="center"/>
        <w:rPr>
          <w:b/>
          <w:sz w:val="44"/>
          <w:szCs w:val="44"/>
        </w:rPr>
      </w:pPr>
      <w:r w:rsidRPr="00B94B25">
        <w:rPr>
          <w:b/>
          <w:sz w:val="44"/>
          <w:szCs w:val="44"/>
        </w:rPr>
        <w:t>ГОДИШЕН ПЛАН</w:t>
      </w:r>
    </w:p>
    <w:p w:rsidR="00CE071B" w:rsidRPr="00CE071B" w:rsidRDefault="00CE071B" w:rsidP="00CE071B">
      <w:pPr>
        <w:jc w:val="center"/>
        <w:rPr>
          <w:b/>
        </w:rPr>
      </w:pPr>
    </w:p>
    <w:p w:rsidR="00CE071B" w:rsidRPr="0032707E" w:rsidRDefault="00CE071B" w:rsidP="00CE071B">
      <w:pPr>
        <w:jc w:val="center"/>
        <w:rPr>
          <w:b/>
          <w:sz w:val="52"/>
          <w:szCs w:val="52"/>
        </w:rPr>
      </w:pPr>
      <w:r w:rsidRPr="0032707E">
        <w:rPr>
          <w:b/>
          <w:sz w:val="52"/>
          <w:szCs w:val="52"/>
        </w:rPr>
        <w:t>за квалификационната дейност през учебната 202</w:t>
      </w:r>
      <w:r w:rsidR="00870A5E">
        <w:rPr>
          <w:b/>
          <w:sz w:val="52"/>
          <w:szCs w:val="52"/>
        </w:rPr>
        <w:t>6</w:t>
      </w:r>
      <w:r w:rsidRPr="0032707E">
        <w:rPr>
          <w:b/>
          <w:sz w:val="52"/>
          <w:szCs w:val="52"/>
        </w:rPr>
        <w:t>/202</w:t>
      </w:r>
      <w:r w:rsidR="00870A5E">
        <w:rPr>
          <w:b/>
          <w:sz w:val="52"/>
          <w:szCs w:val="52"/>
        </w:rPr>
        <w:t>7</w:t>
      </w:r>
      <w:r w:rsidRPr="0032707E">
        <w:rPr>
          <w:b/>
          <w:sz w:val="52"/>
          <w:szCs w:val="52"/>
        </w:rPr>
        <w:t xml:space="preserve"> година</w:t>
      </w:r>
    </w:p>
    <w:p w:rsidR="00CE071B" w:rsidRDefault="00CE071B" w:rsidP="00CE071B"/>
    <w:p w:rsidR="00CE071B" w:rsidRPr="0032707E" w:rsidRDefault="00CE071B" w:rsidP="0032707E">
      <w:pPr>
        <w:jc w:val="center"/>
        <w:rPr>
          <w:sz w:val="52"/>
          <w:szCs w:val="52"/>
        </w:rPr>
      </w:pPr>
    </w:p>
    <w:p w:rsidR="00CE071B" w:rsidRPr="0032707E" w:rsidRDefault="00CE071B" w:rsidP="0032707E">
      <w:pPr>
        <w:jc w:val="center"/>
        <w:rPr>
          <w:sz w:val="52"/>
          <w:szCs w:val="52"/>
        </w:rPr>
      </w:pPr>
      <w:r w:rsidRPr="0032707E">
        <w:rPr>
          <w:sz w:val="52"/>
          <w:szCs w:val="52"/>
        </w:rPr>
        <w:t xml:space="preserve">Учебно заведение: </w:t>
      </w:r>
      <w:r w:rsidR="00B94B25" w:rsidRPr="0032707E">
        <w:rPr>
          <w:sz w:val="52"/>
          <w:szCs w:val="52"/>
        </w:rPr>
        <w:t>ОУ „ Антон Страшимиров“</w:t>
      </w:r>
    </w:p>
    <w:p w:rsidR="00B91814" w:rsidRPr="0032707E" w:rsidRDefault="00B91814" w:rsidP="00B91814">
      <w:r>
        <w:t xml:space="preserve">Настоящият План е приет на заседание на Педагогическия съвет с Протокол </w:t>
      </w:r>
      <w:r w:rsidRPr="000B01C7">
        <w:rPr>
          <w:highlight w:val="yellow"/>
          <w:lang w:val="en-US"/>
        </w:rPr>
        <w:t>N 1- A /1</w:t>
      </w:r>
      <w:r w:rsidR="000B01C7" w:rsidRPr="000B01C7">
        <w:rPr>
          <w:highlight w:val="yellow"/>
        </w:rPr>
        <w:t>4</w:t>
      </w:r>
      <w:r w:rsidRPr="000B01C7">
        <w:rPr>
          <w:highlight w:val="yellow"/>
          <w:lang w:val="en-US"/>
        </w:rPr>
        <w:t>.09.202</w:t>
      </w:r>
      <w:r w:rsidR="000B01C7" w:rsidRPr="000B01C7">
        <w:rPr>
          <w:highlight w:val="yellow"/>
        </w:rPr>
        <w:t>6</w:t>
      </w:r>
      <w:r>
        <w:rPr>
          <w:lang w:val="en-US"/>
        </w:rPr>
        <w:t xml:space="preserve"> </w:t>
      </w:r>
      <w:r>
        <w:t>г</w:t>
      </w:r>
      <w:r>
        <w:rPr>
          <w:lang w:val="en-US"/>
        </w:rPr>
        <w:t>.</w:t>
      </w:r>
      <w:r>
        <w:t xml:space="preserve"> И утвърден със Заповед на директора на училището </w:t>
      </w:r>
      <w:bookmarkStart w:id="0" w:name="_GoBack"/>
      <w:bookmarkEnd w:id="0"/>
      <w:r w:rsidRPr="000B01C7">
        <w:rPr>
          <w:highlight w:val="yellow"/>
        </w:rPr>
        <w:t>N 5/16.09.2025 г.</w:t>
      </w:r>
    </w:p>
    <w:p w:rsidR="00CE071B" w:rsidRPr="0032707E" w:rsidRDefault="00CE071B" w:rsidP="0032707E">
      <w:pPr>
        <w:jc w:val="center"/>
        <w:rPr>
          <w:sz w:val="52"/>
          <w:szCs w:val="52"/>
        </w:rPr>
      </w:pPr>
    </w:p>
    <w:p w:rsidR="00CE071B" w:rsidRDefault="00D0476F" w:rsidP="00CE071B">
      <w:r>
        <w:lastRenderedPageBreak/>
        <w:t>О</w:t>
      </w:r>
      <w:r w:rsidR="0032707E">
        <w:t>У „ Антон Страшимиров“ е общинско училище  в гр. Казанлък</w:t>
      </w:r>
      <w:r w:rsidR="00977E73">
        <w:t>.</w:t>
      </w:r>
    </w:p>
    <w:p w:rsidR="00977E73" w:rsidRDefault="00977E73" w:rsidP="00CE071B">
      <w:r>
        <w:t>В училището се обучават 360 ученици</w:t>
      </w:r>
    </w:p>
    <w:p w:rsidR="00977E73" w:rsidRDefault="00977E73" w:rsidP="00CE071B">
      <w:r>
        <w:t>Дневна форма на обучение.</w:t>
      </w:r>
    </w:p>
    <w:p w:rsidR="00977E73" w:rsidRDefault="00977E73" w:rsidP="00CE071B">
      <w:r>
        <w:t xml:space="preserve"> Училищната общност е добре</w:t>
      </w:r>
      <w:r w:rsidR="0079636B">
        <w:t xml:space="preserve"> функционираща – формиран е обществен съвет, Ученически съвет, Училищно настоятелство. Училището осъществява пълноценно сътрудничество с други училища и културни институции.</w:t>
      </w:r>
    </w:p>
    <w:p w:rsidR="0079636B" w:rsidRDefault="0079636B" w:rsidP="00CE071B">
      <w:r>
        <w:t xml:space="preserve">Квалификацията на учителите е изведена като водещ училищен приоритет; прилагат се различни форми на обучение и </w:t>
      </w:r>
      <w:r w:rsidR="00E84452">
        <w:t>самообучение на педагогическите специалисти, на млади и новоназначени учители.</w:t>
      </w:r>
    </w:p>
    <w:p w:rsidR="00E84452" w:rsidRDefault="00E84452" w:rsidP="00CE071B">
      <w:r>
        <w:t>Училището активно работи по проекти, участва в регионални, национални състезания.</w:t>
      </w:r>
    </w:p>
    <w:p w:rsidR="00E84452" w:rsidRDefault="00E84452" w:rsidP="00CE071B">
      <w:r>
        <w:t xml:space="preserve"> </w:t>
      </w:r>
    </w:p>
    <w:p w:rsidR="00CE071B" w:rsidRDefault="00CE071B" w:rsidP="00196F51">
      <w:pPr>
        <w:pStyle w:val="a6"/>
        <w:numPr>
          <w:ilvl w:val="0"/>
          <w:numId w:val="1"/>
        </w:numPr>
      </w:pPr>
      <w:r>
        <w:t>Анализ на квалификационн</w:t>
      </w:r>
      <w:r w:rsidR="00196F51">
        <w:t>ата дейност през учебната 202</w:t>
      </w:r>
      <w:r w:rsidR="00870A5E">
        <w:t>5</w:t>
      </w:r>
      <w:r w:rsidR="00196F51">
        <w:t>/202</w:t>
      </w:r>
      <w:r w:rsidR="00870A5E">
        <w:t>6</w:t>
      </w:r>
      <w:r w:rsidR="00196F51">
        <w:t xml:space="preserve"> г.</w:t>
      </w:r>
    </w:p>
    <w:p w:rsidR="00196F51" w:rsidRDefault="00196F51" w:rsidP="00196F51">
      <w:pPr>
        <w:ind w:left="360"/>
      </w:pPr>
      <w:r>
        <w:t>В ОУ „ Антон Страшимиров“ работят 26 педагогически специалисти, заемащи длъжност, както следва: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153"/>
        <w:gridCol w:w="1130"/>
        <w:gridCol w:w="1268"/>
        <w:gridCol w:w="1040"/>
        <w:gridCol w:w="1122"/>
        <w:gridCol w:w="1088"/>
        <w:gridCol w:w="1098"/>
        <w:gridCol w:w="1088"/>
      </w:tblGrid>
      <w:tr w:rsidR="00870A5E" w:rsidTr="00130BB0">
        <w:tc>
          <w:tcPr>
            <w:tcW w:w="1153" w:type="dxa"/>
          </w:tcPr>
          <w:p w:rsidR="00870A5E" w:rsidRDefault="00870A5E" w:rsidP="00196F51">
            <w:r>
              <w:t>Длъжност</w:t>
            </w:r>
          </w:p>
        </w:tc>
        <w:tc>
          <w:tcPr>
            <w:tcW w:w="1130" w:type="dxa"/>
          </w:tcPr>
          <w:p w:rsidR="00870A5E" w:rsidRDefault="00870A5E" w:rsidP="00196F51">
            <w:r>
              <w:t>Директор</w:t>
            </w:r>
          </w:p>
        </w:tc>
        <w:tc>
          <w:tcPr>
            <w:tcW w:w="1040" w:type="dxa"/>
          </w:tcPr>
          <w:p w:rsidR="00870A5E" w:rsidRDefault="00870A5E" w:rsidP="00870A5E">
            <w:r>
              <w:t>Заместник-директор по учебната дейност</w:t>
            </w:r>
          </w:p>
        </w:tc>
        <w:tc>
          <w:tcPr>
            <w:tcW w:w="1040" w:type="dxa"/>
          </w:tcPr>
          <w:p w:rsidR="00870A5E" w:rsidRDefault="00870A5E" w:rsidP="00196F51">
            <w:r>
              <w:t>ЗАС</w:t>
            </w:r>
          </w:p>
        </w:tc>
        <w:tc>
          <w:tcPr>
            <w:tcW w:w="1122" w:type="dxa"/>
          </w:tcPr>
          <w:p w:rsidR="00870A5E" w:rsidRDefault="00870A5E" w:rsidP="00196F51">
            <w:proofErr w:type="spellStart"/>
            <w:r>
              <w:t>Пед</w:t>
            </w:r>
            <w:proofErr w:type="spellEnd"/>
            <w:r>
              <w:t>. съветник</w:t>
            </w:r>
          </w:p>
        </w:tc>
        <w:tc>
          <w:tcPr>
            <w:tcW w:w="1088" w:type="dxa"/>
          </w:tcPr>
          <w:p w:rsidR="00870A5E" w:rsidRDefault="00870A5E" w:rsidP="00196F51">
            <w:r>
              <w:t>Главен учител</w:t>
            </w:r>
          </w:p>
        </w:tc>
        <w:tc>
          <w:tcPr>
            <w:tcW w:w="1098" w:type="dxa"/>
          </w:tcPr>
          <w:p w:rsidR="00870A5E" w:rsidRDefault="00870A5E" w:rsidP="00196F51">
            <w:r>
              <w:t>Старши учител</w:t>
            </w:r>
          </w:p>
        </w:tc>
        <w:tc>
          <w:tcPr>
            <w:tcW w:w="1088" w:type="dxa"/>
          </w:tcPr>
          <w:p w:rsidR="00870A5E" w:rsidRDefault="00870A5E" w:rsidP="00196F51">
            <w:r>
              <w:t>Учител</w:t>
            </w:r>
          </w:p>
        </w:tc>
      </w:tr>
      <w:tr w:rsidR="00870A5E" w:rsidTr="00130BB0">
        <w:tc>
          <w:tcPr>
            <w:tcW w:w="1153" w:type="dxa"/>
          </w:tcPr>
          <w:p w:rsidR="00870A5E" w:rsidRDefault="00870A5E" w:rsidP="00196F51">
            <w:r>
              <w:t>Брой</w:t>
            </w:r>
          </w:p>
        </w:tc>
        <w:tc>
          <w:tcPr>
            <w:tcW w:w="1130" w:type="dxa"/>
          </w:tcPr>
          <w:p w:rsidR="00870A5E" w:rsidRDefault="00870A5E" w:rsidP="00196F51">
            <w:r>
              <w:t>1</w:t>
            </w:r>
          </w:p>
        </w:tc>
        <w:tc>
          <w:tcPr>
            <w:tcW w:w="1040" w:type="dxa"/>
          </w:tcPr>
          <w:p w:rsidR="00870A5E" w:rsidRDefault="00870A5E" w:rsidP="00196F51">
            <w:r>
              <w:t>1</w:t>
            </w:r>
          </w:p>
        </w:tc>
        <w:tc>
          <w:tcPr>
            <w:tcW w:w="1040" w:type="dxa"/>
          </w:tcPr>
          <w:p w:rsidR="00870A5E" w:rsidRDefault="00870A5E" w:rsidP="00196F51">
            <w:r>
              <w:t>1</w:t>
            </w:r>
          </w:p>
        </w:tc>
        <w:tc>
          <w:tcPr>
            <w:tcW w:w="1122" w:type="dxa"/>
          </w:tcPr>
          <w:p w:rsidR="00870A5E" w:rsidRDefault="00870A5E" w:rsidP="00196F51">
            <w:r>
              <w:t>1</w:t>
            </w:r>
          </w:p>
        </w:tc>
        <w:tc>
          <w:tcPr>
            <w:tcW w:w="1088" w:type="dxa"/>
          </w:tcPr>
          <w:p w:rsidR="00870A5E" w:rsidRDefault="00870A5E" w:rsidP="00196F51">
            <w:r>
              <w:t>1</w:t>
            </w:r>
          </w:p>
        </w:tc>
        <w:tc>
          <w:tcPr>
            <w:tcW w:w="1098" w:type="dxa"/>
          </w:tcPr>
          <w:p w:rsidR="00870A5E" w:rsidRDefault="00870A5E" w:rsidP="00870A5E">
            <w:r>
              <w:t>16</w:t>
            </w:r>
          </w:p>
        </w:tc>
        <w:tc>
          <w:tcPr>
            <w:tcW w:w="1088" w:type="dxa"/>
          </w:tcPr>
          <w:p w:rsidR="00870A5E" w:rsidRDefault="00870A5E" w:rsidP="00196F51">
            <w:r>
              <w:t>6</w:t>
            </w:r>
          </w:p>
        </w:tc>
      </w:tr>
      <w:tr w:rsidR="00870A5E" w:rsidTr="00130BB0">
        <w:tc>
          <w:tcPr>
            <w:tcW w:w="1153" w:type="dxa"/>
          </w:tcPr>
          <w:p w:rsidR="00870A5E" w:rsidRDefault="00870A5E" w:rsidP="00196F51"/>
        </w:tc>
        <w:tc>
          <w:tcPr>
            <w:tcW w:w="1130" w:type="dxa"/>
          </w:tcPr>
          <w:p w:rsidR="00870A5E" w:rsidRDefault="00870A5E" w:rsidP="00196F51"/>
        </w:tc>
        <w:tc>
          <w:tcPr>
            <w:tcW w:w="1040" w:type="dxa"/>
          </w:tcPr>
          <w:p w:rsidR="00870A5E" w:rsidRDefault="00870A5E" w:rsidP="00196F51"/>
        </w:tc>
        <w:tc>
          <w:tcPr>
            <w:tcW w:w="1040" w:type="dxa"/>
          </w:tcPr>
          <w:p w:rsidR="00870A5E" w:rsidRDefault="00870A5E" w:rsidP="00196F51"/>
        </w:tc>
        <w:tc>
          <w:tcPr>
            <w:tcW w:w="1122" w:type="dxa"/>
          </w:tcPr>
          <w:p w:rsidR="00870A5E" w:rsidRDefault="00870A5E" w:rsidP="00196F51"/>
        </w:tc>
        <w:tc>
          <w:tcPr>
            <w:tcW w:w="1088" w:type="dxa"/>
          </w:tcPr>
          <w:p w:rsidR="00870A5E" w:rsidRDefault="00870A5E" w:rsidP="00196F51"/>
        </w:tc>
        <w:tc>
          <w:tcPr>
            <w:tcW w:w="1098" w:type="dxa"/>
          </w:tcPr>
          <w:p w:rsidR="00870A5E" w:rsidRDefault="00870A5E" w:rsidP="00196F51"/>
        </w:tc>
        <w:tc>
          <w:tcPr>
            <w:tcW w:w="1088" w:type="dxa"/>
          </w:tcPr>
          <w:p w:rsidR="00870A5E" w:rsidRDefault="00870A5E" w:rsidP="00196F51"/>
        </w:tc>
      </w:tr>
    </w:tbl>
    <w:p w:rsidR="00196F51" w:rsidRDefault="00196F51" w:rsidP="00196F51">
      <w:pPr>
        <w:ind w:left="360"/>
      </w:pPr>
    </w:p>
    <w:p w:rsidR="00CE071B" w:rsidRDefault="00196F51" w:rsidP="00CE071B">
      <w:r>
        <w:t>Носители на ПКС са  23      , разпределени , както следва: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582"/>
        <w:gridCol w:w="1130"/>
        <w:gridCol w:w="1040"/>
        <w:gridCol w:w="1122"/>
        <w:gridCol w:w="1088"/>
        <w:gridCol w:w="1098"/>
      </w:tblGrid>
      <w:tr w:rsidR="00196F51" w:rsidTr="00196F51">
        <w:tc>
          <w:tcPr>
            <w:tcW w:w="1582" w:type="dxa"/>
          </w:tcPr>
          <w:p w:rsidR="00196F51" w:rsidRDefault="00196F51" w:rsidP="00AB7A70">
            <w:r>
              <w:t>ПКС</w:t>
            </w:r>
          </w:p>
        </w:tc>
        <w:tc>
          <w:tcPr>
            <w:tcW w:w="1130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40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22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88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098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96F51" w:rsidTr="00196F51">
        <w:tc>
          <w:tcPr>
            <w:tcW w:w="1582" w:type="dxa"/>
          </w:tcPr>
          <w:p w:rsidR="00196F51" w:rsidRDefault="00196F51" w:rsidP="00AB7A70">
            <w:r>
              <w:t>Брой педагогически специалисти</w:t>
            </w:r>
          </w:p>
        </w:tc>
        <w:tc>
          <w:tcPr>
            <w:tcW w:w="1130" w:type="dxa"/>
          </w:tcPr>
          <w:p w:rsidR="00196F51" w:rsidRDefault="00196F51" w:rsidP="00AB7A70">
            <w:r>
              <w:t>0</w:t>
            </w:r>
          </w:p>
        </w:tc>
        <w:tc>
          <w:tcPr>
            <w:tcW w:w="1040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22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88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098" w:type="dxa"/>
          </w:tcPr>
          <w:p w:rsidR="00196F51" w:rsidRPr="00196F51" w:rsidRDefault="00196F51" w:rsidP="00AB7A70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</w:tbl>
    <w:p w:rsidR="00196F51" w:rsidRDefault="00ED52B6" w:rsidP="00CE071B">
      <w:r>
        <w:lastRenderedPageBreak/>
        <w:t>Пред предходната учебна година педагогически специалисти са участвал в следните форми на квалификация по Национални програми на МОН и Регионални програми за квалификация: обучения, тренинги, практикуми  и лекции.</w:t>
      </w:r>
    </w:p>
    <w:p w:rsidR="00ED52B6" w:rsidRDefault="00ED52B6" w:rsidP="00CE071B">
      <w:r>
        <w:t>За финансиране участието във форми на квалификация на различни нива за уч.2024/2035 г. са предвидени средства в размер на 1,2% от Фонд работна заплата на педагогическите специалисти.</w:t>
      </w:r>
    </w:p>
    <w:p w:rsidR="00CE071B" w:rsidRDefault="00CE071B" w:rsidP="00CE071B">
      <w:r>
        <w:t>След направено анкетно проучване и анализ на педагогическата практика са установени следните приоритетни потребности:</w:t>
      </w:r>
    </w:p>
    <w:p w:rsidR="00CE071B" w:rsidRDefault="00CE071B" w:rsidP="00CE071B">
      <w:r>
        <w:tab/>
        <w:t>•</w:t>
      </w:r>
      <w:r>
        <w:tab/>
        <w:t>Повишаване на дигиталната компетентност на учителите.</w:t>
      </w:r>
    </w:p>
    <w:p w:rsidR="00CE071B" w:rsidRDefault="00CE071B" w:rsidP="00CE071B">
      <w:r>
        <w:tab/>
        <w:t>•</w:t>
      </w:r>
      <w:r>
        <w:tab/>
        <w:t>Интегриране на STEM подходи в обучението по различни предмети.</w:t>
      </w:r>
    </w:p>
    <w:p w:rsidR="00CE071B" w:rsidRDefault="00CE071B" w:rsidP="00CE071B">
      <w:r>
        <w:tab/>
        <w:t>•</w:t>
      </w:r>
      <w:r>
        <w:tab/>
        <w:t>Използване на изкуствен интелект и облачни технологии в училищната среда.</w:t>
      </w:r>
    </w:p>
    <w:p w:rsidR="00CE071B" w:rsidRDefault="00CE071B" w:rsidP="00CE071B">
      <w:r>
        <w:tab/>
        <w:t>•</w:t>
      </w:r>
      <w:r>
        <w:tab/>
        <w:t>Развитие на умения за мотивация и подкрепа на учениците.</w:t>
      </w:r>
    </w:p>
    <w:p w:rsidR="00CE071B" w:rsidRDefault="00CE071B" w:rsidP="00CE071B">
      <w:r>
        <w:tab/>
        <w:t>•</w:t>
      </w:r>
      <w:r>
        <w:tab/>
        <w:t>Усъвършенстване на оценяването по компетентности.</w:t>
      </w:r>
    </w:p>
    <w:p w:rsidR="00CE071B" w:rsidRDefault="00CE071B" w:rsidP="00CE071B">
      <w:r>
        <w:tab/>
        <w:t>•</w:t>
      </w:r>
      <w:r>
        <w:tab/>
        <w:t>Развитие на умения за работа в екип и сътрудничество с родители и общност.</w:t>
      </w:r>
    </w:p>
    <w:p w:rsidR="00ED52B6" w:rsidRDefault="00ED52B6" w:rsidP="00CE071B">
      <w:r>
        <w:t>Въпреки посочените трудности учителите имат възможност да подбират добре теми и форми за квалификация , поради което не са констатирани слаби страни.</w:t>
      </w:r>
    </w:p>
    <w:p w:rsidR="00ED52B6" w:rsidRDefault="00ED52B6" w:rsidP="00CE071B">
      <w:r>
        <w:t>В резултат от повишените професионални компетентности на учителите се констатира:</w:t>
      </w:r>
    </w:p>
    <w:p w:rsidR="00ED52B6" w:rsidRDefault="00ED52B6" w:rsidP="00CE071B">
      <w:r>
        <w:t>-подобряване на образователния процес и учебните резултати на учениците</w:t>
      </w:r>
    </w:p>
    <w:p w:rsidR="00CE071B" w:rsidRDefault="00CE071B" w:rsidP="00CE071B"/>
    <w:p w:rsidR="00CE071B" w:rsidRDefault="00CE071B" w:rsidP="00CE071B">
      <w:r>
        <w:t>II. Цели на квалификационната дейност</w:t>
      </w:r>
    </w:p>
    <w:p w:rsidR="00CE071B" w:rsidRDefault="00CE071B" w:rsidP="00CE071B">
      <w:pPr>
        <w:rPr>
          <w:rFonts w:ascii="Calibri" w:hAnsi="Calibri" w:cs="Calibri"/>
        </w:rPr>
      </w:pPr>
      <w:r>
        <w:rPr>
          <w:rFonts w:ascii="Tahoma" w:hAnsi="Tahoma" w:cs="Tahoma"/>
        </w:rPr>
        <w:t>1.</w:t>
      </w:r>
      <w:r>
        <w:rPr>
          <w:rFonts w:ascii="Calibri" w:hAnsi="Calibri" w:cs="Calibri"/>
        </w:rPr>
        <w:t>Осъвременяване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професионалните</w:t>
      </w:r>
      <w:r>
        <w:t xml:space="preserve"> </w:t>
      </w:r>
      <w:r>
        <w:rPr>
          <w:rFonts w:ascii="Calibri" w:hAnsi="Calibri" w:cs="Calibri"/>
        </w:rPr>
        <w:t>компетентности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педагогическите</w:t>
      </w:r>
      <w:r>
        <w:t xml:space="preserve"> </w:t>
      </w:r>
      <w:r>
        <w:rPr>
          <w:rFonts w:ascii="Calibri" w:hAnsi="Calibri" w:cs="Calibri"/>
        </w:rPr>
        <w:t>специалисти</w:t>
      </w:r>
    </w:p>
    <w:p w:rsidR="00CE071B" w:rsidRDefault="00CE071B" w:rsidP="00CE071B">
      <w:pPr>
        <w:rPr>
          <w:rFonts w:ascii="Tahoma" w:hAnsi="Tahoma" w:cs="Tahoma"/>
        </w:rPr>
      </w:pPr>
      <w:r>
        <w:rPr>
          <w:rFonts w:ascii="Tahoma" w:hAnsi="Tahoma" w:cs="Tahoma"/>
        </w:rPr>
        <w:t>2.</w:t>
      </w:r>
      <w:r>
        <w:rPr>
          <w:rFonts w:ascii="Calibri" w:hAnsi="Calibri" w:cs="Calibri"/>
        </w:rPr>
        <w:t>Повишаване</w:t>
      </w:r>
      <w:r>
        <w:t xml:space="preserve"> </w:t>
      </w:r>
      <w:r>
        <w:rPr>
          <w:rFonts w:ascii="Calibri" w:hAnsi="Calibri" w:cs="Calibri"/>
        </w:rPr>
        <w:t>качеството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учебно</w:t>
      </w:r>
      <w:r>
        <w:t>-</w:t>
      </w:r>
      <w:r>
        <w:rPr>
          <w:rFonts w:ascii="Calibri" w:hAnsi="Calibri" w:cs="Calibri"/>
        </w:rPr>
        <w:t>възпитателния</w:t>
      </w:r>
      <w:r>
        <w:t xml:space="preserve"> </w:t>
      </w:r>
      <w:r>
        <w:rPr>
          <w:rFonts w:ascii="Calibri" w:hAnsi="Calibri" w:cs="Calibri"/>
        </w:rPr>
        <w:t>процес</w:t>
      </w:r>
      <w:r>
        <w:t>.</w:t>
      </w:r>
    </w:p>
    <w:p w:rsidR="00CE071B" w:rsidRDefault="00CE071B" w:rsidP="00CE071B">
      <w:pPr>
        <w:rPr>
          <w:rFonts w:ascii="Tahoma" w:hAnsi="Tahoma" w:cs="Tahoma"/>
        </w:rPr>
      </w:pPr>
      <w:r>
        <w:rPr>
          <w:rFonts w:ascii="Tahoma" w:hAnsi="Tahoma" w:cs="Tahoma"/>
        </w:rPr>
        <w:t>3.</w:t>
      </w:r>
      <w:r>
        <w:rPr>
          <w:rFonts w:ascii="Calibri" w:hAnsi="Calibri" w:cs="Calibri"/>
        </w:rPr>
        <w:t>Прилагане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иновативни</w:t>
      </w:r>
      <w:r>
        <w:t xml:space="preserve"> </w:t>
      </w:r>
      <w:r>
        <w:rPr>
          <w:rFonts w:ascii="Calibri" w:hAnsi="Calibri" w:cs="Calibri"/>
        </w:rPr>
        <w:t>методи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обуч</w:t>
      </w:r>
      <w:r>
        <w:t>ение и оценяване.</w:t>
      </w:r>
    </w:p>
    <w:p w:rsidR="00CE071B" w:rsidRDefault="00CE071B" w:rsidP="00CE071B">
      <w:pPr>
        <w:rPr>
          <w:rFonts w:ascii="Tahoma" w:hAnsi="Tahoma" w:cs="Tahoma"/>
        </w:rPr>
      </w:pPr>
      <w:r>
        <w:rPr>
          <w:rFonts w:ascii="Tahoma" w:hAnsi="Tahoma" w:cs="Tahoma"/>
        </w:rPr>
        <w:t>4.</w:t>
      </w:r>
      <w:r>
        <w:rPr>
          <w:rFonts w:ascii="Calibri" w:hAnsi="Calibri" w:cs="Calibri"/>
        </w:rPr>
        <w:t>Насърчаване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професионалната</w:t>
      </w:r>
      <w:r>
        <w:t xml:space="preserve"> </w:t>
      </w:r>
      <w:r>
        <w:rPr>
          <w:rFonts w:ascii="Calibri" w:hAnsi="Calibri" w:cs="Calibri"/>
        </w:rPr>
        <w:t>мотивация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самооценката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учителите</w:t>
      </w:r>
      <w:r>
        <w:t>.</w:t>
      </w:r>
    </w:p>
    <w:p w:rsidR="005603E6" w:rsidRDefault="00CE071B" w:rsidP="00CE071B">
      <w:r>
        <w:rPr>
          <w:rFonts w:ascii="Tahoma" w:hAnsi="Tahoma" w:cs="Tahoma"/>
        </w:rPr>
        <w:lastRenderedPageBreak/>
        <w:t>5.</w:t>
      </w:r>
      <w:r>
        <w:rPr>
          <w:rFonts w:ascii="Calibri" w:hAnsi="Calibri" w:cs="Calibri"/>
        </w:rPr>
        <w:t>Развитие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училищна</w:t>
      </w:r>
      <w:r>
        <w:t xml:space="preserve"> </w:t>
      </w:r>
      <w:r>
        <w:rPr>
          <w:rFonts w:ascii="Calibri" w:hAnsi="Calibri" w:cs="Calibri"/>
        </w:rPr>
        <w:t>култура</w:t>
      </w:r>
      <w:r>
        <w:t xml:space="preserve">, </w:t>
      </w:r>
      <w:r>
        <w:rPr>
          <w:rFonts w:ascii="Calibri" w:hAnsi="Calibri" w:cs="Calibri"/>
        </w:rPr>
        <w:t>основана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споделяне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добри</w:t>
      </w:r>
      <w:r>
        <w:t xml:space="preserve"> </w:t>
      </w:r>
      <w:r>
        <w:rPr>
          <w:rFonts w:ascii="Calibri" w:hAnsi="Calibri" w:cs="Calibri"/>
        </w:rPr>
        <w:t>практики</w:t>
      </w:r>
      <w:r>
        <w:t>.</w:t>
      </w:r>
    </w:p>
    <w:p w:rsidR="00A43196" w:rsidRPr="001F6D3A" w:rsidRDefault="00A43196" w:rsidP="00CE071B">
      <w:pPr>
        <w:rPr>
          <w:b/>
          <w:u w:val="single"/>
        </w:rPr>
      </w:pPr>
      <w:r w:rsidRPr="001F6D3A">
        <w:rPr>
          <w:b/>
          <w:u w:val="single"/>
        </w:rPr>
        <w:t>ЗАДАЧИ :</w:t>
      </w:r>
    </w:p>
    <w:p w:rsidR="00A43196" w:rsidRDefault="00A43196" w:rsidP="00A43196">
      <w:pPr>
        <w:pStyle w:val="a6"/>
        <w:numPr>
          <w:ilvl w:val="0"/>
          <w:numId w:val="2"/>
        </w:numPr>
      </w:pPr>
      <w:r>
        <w:t>Актуализиране и усъвършенстване</w:t>
      </w:r>
      <w:r w:rsidR="001F6D3A">
        <w:t xml:space="preserve"> на придобити и/или придобиване на нови допълнителни компетентности в съответствие с изискванията на иновативното обучение по професионални направления</w:t>
      </w:r>
    </w:p>
    <w:p w:rsidR="001F6D3A" w:rsidRDefault="001F6D3A" w:rsidP="00A43196">
      <w:pPr>
        <w:pStyle w:val="a6"/>
        <w:numPr>
          <w:ilvl w:val="0"/>
          <w:numId w:val="2"/>
        </w:numPr>
      </w:pPr>
      <w:r>
        <w:t>Осигуряване на напредък и подобряване на образователните резултати на учениците</w:t>
      </w:r>
    </w:p>
    <w:p w:rsidR="001F6D3A" w:rsidRDefault="001F6D3A" w:rsidP="001F6D3A">
      <w:pPr>
        <w:ind w:left="360"/>
        <w:rPr>
          <w:b/>
          <w:u w:val="single"/>
        </w:rPr>
      </w:pPr>
      <w:r w:rsidRPr="001F6D3A">
        <w:rPr>
          <w:b/>
          <w:u w:val="single"/>
        </w:rPr>
        <w:t>ОЧАКВАНИ РЕЗУЛТАТИ:</w:t>
      </w:r>
    </w:p>
    <w:p w:rsidR="001F6D3A" w:rsidRDefault="001F6D3A" w:rsidP="001F6D3A">
      <w:pPr>
        <w:pStyle w:val="a6"/>
        <w:numPr>
          <w:ilvl w:val="0"/>
          <w:numId w:val="2"/>
        </w:numPr>
      </w:pPr>
      <w:r w:rsidRPr="001F6D3A">
        <w:t>Ефективно използване на съвременните  информационни източници</w:t>
      </w:r>
    </w:p>
    <w:p w:rsidR="001F6D3A" w:rsidRDefault="001F6D3A" w:rsidP="001F6D3A">
      <w:pPr>
        <w:pStyle w:val="a6"/>
        <w:numPr>
          <w:ilvl w:val="0"/>
          <w:numId w:val="2"/>
        </w:numPr>
      </w:pPr>
      <w:r>
        <w:t>Подобряване ефективността на учебния час, успешно усвояване на учебното съдържание, повишаване на мотивацията на учебниците и стимулиране на личностната им изява</w:t>
      </w:r>
    </w:p>
    <w:p w:rsidR="001F6D3A" w:rsidRPr="001F6D3A" w:rsidRDefault="001F6D3A" w:rsidP="001F6D3A">
      <w:pPr>
        <w:pStyle w:val="a6"/>
        <w:numPr>
          <w:ilvl w:val="0"/>
          <w:numId w:val="2"/>
        </w:numPr>
      </w:pPr>
      <w:r>
        <w:t>Разнообразяване на формите за проверка и оценка на знанията, уменията и компетенциите на учениците за интерпретиране и прилагане на учебното съдържание чрез практическа дейност</w:t>
      </w:r>
    </w:p>
    <w:p w:rsidR="00ED52B6" w:rsidRPr="00ED52B6" w:rsidRDefault="0086709C" w:rsidP="00CE071B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</w:t>
      </w:r>
    </w:p>
    <w:p w:rsidR="00CE071B" w:rsidRDefault="00CE071B" w:rsidP="00CE071B">
      <w:r>
        <w:rPr>
          <w:lang w:val="en-US"/>
        </w:rPr>
        <w:t>III.</w:t>
      </w:r>
      <w:r>
        <w:t xml:space="preserve"> </w:t>
      </w:r>
      <w:r w:rsidR="00277873">
        <w:t>КАЛЕНДАРЕН ПЛАН НА КВАЛИФИКАЦИОННИТЕ ДЕЙНОСТИ ЗА УЧЕБНАТА 2025-2026 Г.</w:t>
      </w:r>
    </w:p>
    <w:tbl>
      <w:tblPr>
        <w:tblStyle w:val="a3"/>
        <w:tblW w:w="10626" w:type="dxa"/>
        <w:tblLayout w:type="fixed"/>
        <w:tblLook w:val="04A0" w:firstRow="1" w:lastRow="0" w:firstColumn="1" w:lastColumn="0" w:noHBand="0" w:noVBand="1"/>
      </w:tblPr>
      <w:tblGrid>
        <w:gridCol w:w="279"/>
        <w:gridCol w:w="1276"/>
        <w:gridCol w:w="1417"/>
        <w:gridCol w:w="2268"/>
        <w:gridCol w:w="1134"/>
        <w:gridCol w:w="1418"/>
        <w:gridCol w:w="1417"/>
        <w:gridCol w:w="1417"/>
      </w:tblGrid>
      <w:tr w:rsidR="00277873" w:rsidTr="00277873">
        <w:tc>
          <w:tcPr>
            <w:tcW w:w="279" w:type="dxa"/>
          </w:tcPr>
          <w:p w:rsidR="00277873" w:rsidRPr="00CE071B" w:rsidRDefault="00277873" w:rsidP="00CE071B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276" w:type="dxa"/>
          </w:tcPr>
          <w:p w:rsidR="00277873" w:rsidRPr="00CE071B" w:rsidRDefault="00277873" w:rsidP="00F641CE">
            <w:r>
              <w:t>ПЕРИОД НА ПРОВЕЖДАНЕ</w:t>
            </w:r>
          </w:p>
        </w:tc>
        <w:tc>
          <w:tcPr>
            <w:tcW w:w="1417" w:type="dxa"/>
          </w:tcPr>
          <w:p w:rsidR="00277873" w:rsidRDefault="00277873" w:rsidP="00CE071B">
            <w:r>
              <w:t>ФОРМА НА КВАЛИФИКАЦИЯОННА ДЕЙНОСТ</w:t>
            </w:r>
          </w:p>
        </w:tc>
        <w:tc>
          <w:tcPr>
            <w:tcW w:w="2268" w:type="dxa"/>
          </w:tcPr>
          <w:p w:rsidR="00277873" w:rsidRDefault="00277873" w:rsidP="00F641CE">
            <w:r>
              <w:t xml:space="preserve">ТЕМА НА  </w:t>
            </w:r>
            <w:proofErr w:type="spellStart"/>
            <w:r>
              <w:t>НА</w:t>
            </w:r>
            <w:proofErr w:type="spellEnd"/>
            <w:r>
              <w:t xml:space="preserve"> КВАЛИФИКАЦИОННАТА ДЕЙНОСТ</w:t>
            </w:r>
          </w:p>
        </w:tc>
        <w:tc>
          <w:tcPr>
            <w:tcW w:w="1134" w:type="dxa"/>
          </w:tcPr>
          <w:p w:rsidR="00277873" w:rsidRDefault="00277873" w:rsidP="00F641CE">
            <w:r>
              <w:t>ОТГОВА</w:t>
            </w:r>
            <w:r w:rsidR="002837D2">
              <w:t>-</w:t>
            </w:r>
            <w:r>
              <w:t>РЯЩ ЗА ПРОВЕЖДАНЕТО</w:t>
            </w:r>
          </w:p>
        </w:tc>
        <w:tc>
          <w:tcPr>
            <w:tcW w:w="1418" w:type="dxa"/>
          </w:tcPr>
          <w:p w:rsidR="00277873" w:rsidRDefault="00277873" w:rsidP="00CE071B">
            <w:r>
              <w:t>ОЧАКВАНИ РЕЗУЛТАТИ</w:t>
            </w:r>
          </w:p>
        </w:tc>
        <w:tc>
          <w:tcPr>
            <w:tcW w:w="1417" w:type="dxa"/>
          </w:tcPr>
          <w:p w:rsidR="002837D2" w:rsidRDefault="00277873" w:rsidP="002837D2">
            <w:proofErr w:type="spellStart"/>
            <w:r>
              <w:t>Обучители</w:t>
            </w:r>
            <w:proofErr w:type="spellEnd"/>
            <w:r>
              <w:t xml:space="preserve"> или </w:t>
            </w:r>
            <w:r w:rsidR="002837D2">
              <w:t>о</w:t>
            </w:r>
            <w:r>
              <w:t xml:space="preserve">бучителна организация, </w:t>
            </w:r>
            <w:r w:rsidR="002837D2">
              <w:t>р</w:t>
            </w:r>
            <w:r>
              <w:t>ъководи</w:t>
            </w:r>
            <w:r w:rsidR="002837D2">
              <w:t>-</w:t>
            </w:r>
            <w:r>
              <w:t xml:space="preserve">тел на </w:t>
            </w:r>
            <w:proofErr w:type="spellStart"/>
            <w:r>
              <w:t>квалифака</w:t>
            </w:r>
            <w:proofErr w:type="spellEnd"/>
            <w:r w:rsidR="002837D2">
              <w:t>-</w:t>
            </w:r>
          </w:p>
          <w:p w:rsidR="00277873" w:rsidRDefault="00277873" w:rsidP="002837D2">
            <w:proofErr w:type="spellStart"/>
            <w:r>
              <w:t>ционна</w:t>
            </w:r>
            <w:proofErr w:type="spellEnd"/>
            <w:r>
              <w:t xml:space="preserve"> форма от педагогическите кадри</w:t>
            </w:r>
          </w:p>
        </w:tc>
        <w:tc>
          <w:tcPr>
            <w:tcW w:w="1417" w:type="dxa"/>
          </w:tcPr>
          <w:p w:rsidR="00277873" w:rsidRDefault="00277873" w:rsidP="00277873">
            <w:r>
              <w:t>ЦЕЛЕВА ГРУПА</w:t>
            </w:r>
          </w:p>
        </w:tc>
      </w:tr>
      <w:tr w:rsidR="00277873" w:rsidTr="00277873">
        <w:tc>
          <w:tcPr>
            <w:tcW w:w="279" w:type="dxa"/>
          </w:tcPr>
          <w:p w:rsidR="00277873" w:rsidRDefault="00277873" w:rsidP="00CE071B">
            <w:r>
              <w:t>1.</w:t>
            </w:r>
          </w:p>
        </w:tc>
        <w:tc>
          <w:tcPr>
            <w:tcW w:w="1276" w:type="dxa"/>
          </w:tcPr>
          <w:p w:rsidR="00277873" w:rsidRDefault="00277873" w:rsidP="00870A5E">
            <w:proofErr w:type="spellStart"/>
            <w:r>
              <w:t>Септем</w:t>
            </w:r>
            <w:proofErr w:type="spellEnd"/>
            <w:r>
              <w:t>-ври 202</w:t>
            </w:r>
            <w:r w:rsidR="00870A5E">
              <w:t>6</w:t>
            </w:r>
          </w:p>
        </w:tc>
        <w:tc>
          <w:tcPr>
            <w:tcW w:w="1417" w:type="dxa"/>
          </w:tcPr>
          <w:p w:rsidR="00277873" w:rsidRDefault="00277873" w:rsidP="00277873">
            <w:r w:rsidRPr="00277873">
              <w:t xml:space="preserve">Работна среща </w:t>
            </w:r>
          </w:p>
        </w:tc>
        <w:tc>
          <w:tcPr>
            <w:tcW w:w="2268" w:type="dxa"/>
          </w:tcPr>
          <w:p w:rsidR="00277873" w:rsidRPr="00A469CB" w:rsidRDefault="00277873" w:rsidP="00870A5E">
            <w:r>
              <w:t xml:space="preserve">Актуализация на Наредба </w:t>
            </w:r>
            <w:r>
              <w:rPr>
                <w:lang w:val="en-US"/>
              </w:rPr>
              <w:t>N</w:t>
            </w:r>
            <w:r>
              <w:t xml:space="preserve"> 15 за статута и професионалното </w:t>
            </w:r>
            <w:r>
              <w:lastRenderedPageBreak/>
              <w:t xml:space="preserve">развитие на педагогическите специалисти и </w:t>
            </w:r>
            <w:r w:rsidRPr="00277873">
              <w:t>Обсъждане насоки за учебната 202</w:t>
            </w:r>
            <w:r w:rsidR="00870A5E">
              <w:t>6</w:t>
            </w:r>
            <w:r w:rsidRPr="00277873">
              <w:t>/202</w:t>
            </w:r>
            <w:r w:rsidR="00870A5E">
              <w:t>7</w:t>
            </w:r>
            <w:r w:rsidRPr="00277873">
              <w:t xml:space="preserve"> г. от проведените съвещания с експертите от РУО- </w:t>
            </w:r>
            <w:r w:rsidRPr="00277873">
              <w:rPr>
                <w:b/>
                <w:u w:val="single"/>
              </w:rPr>
              <w:t>4 академични часа</w:t>
            </w:r>
          </w:p>
        </w:tc>
        <w:tc>
          <w:tcPr>
            <w:tcW w:w="1134" w:type="dxa"/>
          </w:tcPr>
          <w:p w:rsidR="00277873" w:rsidRDefault="00277873" w:rsidP="00CE071B">
            <w:r>
              <w:lastRenderedPageBreak/>
              <w:t>Директор</w:t>
            </w:r>
          </w:p>
        </w:tc>
        <w:tc>
          <w:tcPr>
            <w:tcW w:w="1418" w:type="dxa"/>
          </w:tcPr>
          <w:p w:rsidR="00277873" w:rsidRDefault="00277873" w:rsidP="00A469CB">
            <w:r>
              <w:t xml:space="preserve">Единна информираност и прилагане </w:t>
            </w:r>
            <w:r>
              <w:lastRenderedPageBreak/>
              <w:t>на нормативните промени</w:t>
            </w:r>
          </w:p>
        </w:tc>
        <w:tc>
          <w:tcPr>
            <w:tcW w:w="1417" w:type="dxa"/>
          </w:tcPr>
          <w:p w:rsidR="00277873" w:rsidRDefault="00277873" w:rsidP="00A469CB">
            <w:r>
              <w:lastRenderedPageBreak/>
              <w:t>Председатели  на МО</w:t>
            </w:r>
          </w:p>
        </w:tc>
        <w:tc>
          <w:tcPr>
            <w:tcW w:w="1417" w:type="dxa"/>
          </w:tcPr>
          <w:p w:rsidR="00277873" w:rsidRDefault="00277873" w:rsidP="00A469CB">
            <w:r>
              <w:t>ПЕДАГОГИЧЕСКИ СПЕЦИАЛИСТИ ПО МО</w:t>
            </w:r>
          </w:p>
        </w:tc>
      </w:tr>
      <w:tr w:rsidR="00277873" w:rsidTr="00277873">
        <w:tc>
          <w:tcPr>
            <w:tcW w:w="279" w:type="dxa"/>
          </w:tcPr>
          <w:p w:rsidR="00277873" w:rsidRDefault="00277873" w:rsidP="00CE071B">
            <w:r>
              <w:lastRenderedPageBreak/>
              <w:t>2.</w:t>
            </w:r>
          </w:p>
        </w:tc>
        <w:tc>
          <w:tcPr>
            <w:tcW w:w="1276" w:type="dxa"/>
          </w:tcPr>
          <w:p w:rsidR="00277873" w:rsidRDefault="00277873" w:rsidP="00870A5E">
            <w:r w:rsidRPr="00A469CB">
              <w:t>Октомври 202</w:t>
            </w:r>
            <w:r w:rsidR="00870A5E">
              <w:t>6</w:t>
            </w:r>
          </w:p>
        </w:tc>
        <w:tc>
          <w:tcPr>
            <w:tcW w:w="1417" w:type="dxa"/>
          </w:tcPr>
          <w:p w:rsidR="00277873" w:rsidRDefault="00277873" w:rsidP="00277873">
            <w:r>
              <w:t>Работна среща</w:t>
            </w:r>
          </w:p>
        </w:tc>
        <w:tc>
          <w:tcPr>
            <w:tcW w:w="2268" w:type="dxa"/>
          </w:tcPr>
          <w:p w:rsidR="00277873" w:rsidRDefault="00277873" w:rsidP="00277873">
            <w:r w:rsidRPr="00A469CB">
              <w:t xml:space="preserve">Използване на генеративен ИИ и </w:t>
            </w:r>
            <w:proofErr w:type="spellStart"/>
            <w:r w:rsidRPr="00A469CB">
              <w:t>Canva</w:t>
            </w:r>
            <w:proofErr w:type="spellEnd"/>
            <w:r w:rsidRPr="00A469CB">
              <w:t>/</w:t>
            </w:r>
            <w:proofErr w:type="spellStart"/>
            <w:r w:rsidRPr="00A469CB">
              <w:t>Google</w:t>
            </w:r>
            <w:proofErr w:type="spellEnd"/>
            <w:r w:rsidRPr="00A469CB">
              <w:t xml:space="preserve"> инструменти за STEM уроци</w:t>
            </w:r>
            <w:r>
              <w:t xml:space="preserve"> - </w:t>
            </w:r>
            <w:r w:rsidRPr="00277873">
              <w:t>4 академични часа</w:t>
            </w:r>
          </w:p>
        </w:tc>
        <w:tc>
          <w:tcPr>
            <w:tcW w:w="1134" w:type="dxa"/>
          </w:tcPr>
          <w:p w:rsidR="00277873" w:rsidRDefault="00277873" w:rsidP="00CE071B">
            <w:r>
              <w:t>РИКТ</w:t>
            </w:r>
          </w:p>
          <w:p w:rsidR="00277873" w:rsidRPr="00B03249" w:rsidRDefault="00277873" w:rsidP="00CE071B">
            <w:r>
              <w:t>Ивелина Иванова</w:t>
            </w:r>
          </w:p>
        </w:tc>
        <w:tc>
          <w:tcPr>
            <w:tcW w:w="1418" w:type="dxa"/>
          </w:tcPr>
          <w:p w:rsidR="00277873" w:rsidRDefault="00277873" w:rsidP="00CE071B">
            <w:r w:rsidRPr="00A469CB">
              <w:t>Повишаване на дигиталната грамотност и иновативност</w:t>
            </w:r>
          </w:p>
        </w:tc>
        <w:tc>
          <w:tcPr>
            <w:tcW w:w="1417" w:type="dxa"/>
          </w:tcPr>
          <w:p w:rsidR="00277873" w:rsidRDefault="00277873" w:rsidP="00277873">
            <w:r>
              <w:t>РИКТ</w:t>
            </w:r>
          </w:p>
          <w:p w:rsidR="00277873" w:rsidRPr="00A469CB" w:rsidRDefault="00277873" w:rsidP="00277873">
            <w:r>
              <w:t>Ивелина Иванова</w:t>
            </w:r>
          </w:p>
        </w:tc>
        <w:tc>
          <w:tcPr>
            <w:tcW w:w="1417" w:type="dxa"/>
          </w:tcPr>
          <w:p w:rsidR="00277873" w:rsidRPr="00A469CB" w:rsidRDefault="00277873" w:rsidP="00CE071B">
            <w:r w:rsidRPr="00277873">
              <w:t>СПЕЦИАЛИСТИ ПО МО</w:t>
            </w:r>
          </w:p>
        </w:tc>
      </w:tr>
      <w:tr w:rsidR="00277873" w:rsidTr="00277873">
        <w:tc>
          <w:tcPr>
            <w:tcW w:w="279" w:type="dxa"/>
          </w:tcPr>
          <w:p w:rsidR="00277873" w:rsidRDefault="00277873" w:rsidP="00CE071B">
            <w:r>
              <w:t>3.</w:t>
            </w:r>
          </w:p>
        </w:tc>
        <w:tc>
          <w:tcPr>
            <w:tcW w:w="1276" w:type="dxa"/>
          </w:tcPr>
          <w:p w:rsidR="00277873" w:rsidRDefault="00277873" w:rsidP="00870A5E">
            <w:r w:rsidRPr="00A469CB">
              <w:t>Ноември 202</w:t>
            </w:r>
            <w:r w:rsidR="00870A5E">
              <w:t>6</w:t>
            </w:r>
          </w:p>
        </w:tc>
        <w:tc>
          <w:tcPr>
            <w:tcW w:w="1417" w:type="dxa"/>
          </w:tcPr>
          <w:p w:rsidR="00277873" w:rsidRDefault="00277873" w:rsidP="00CE071B">
            <w:r w:rsidRPr="00A469CB">
              <w:t>Квалификационен модул</w:t>
            </w:r>
          </w:p>
          <w:p w:rsidR="00D77BBD" w:rsidRDefault="00D77BBD" w:rsidP="00CE071B"/>
          <w:p w:rsidR="00D77BBD" w:rsidRDefault="00D77BBD" w:rsidP="00CE071B"/>
          <w:p w:rsidR="00D77BBD" w:rsidRDefault="00D77BBD" w:rsidP="00CE071B"/>
          <w:p w:rsidR="00D77BBD" w:rsidRDefault="00D77BBD" w:rsidP="00CE071B">
            <w:r>
              <w:t>Обучение</w:t>
            </w:r>
          </w:p>
        </w:tc>
        <w:tc>
          <w:tcPr>
            <w:tcW w:w="2268" w:type="dxa"/>
          </w:tcPr>
          <w:p w:rsidR="00277873" w:rsidRDefault="00277873" w:rsidP="00CE071B">
            <w:r w:rsidRPr="00A469CB">
              <w:t>Формиране и оценяване на компетентности по новите учебни програми</w:t>
            </w:r>
            <w:r>
              <w:t xml:space="preserve"> -</w:t>
            </w:r>
            <w:r w:rsidRPr="00277873">
              <w:t>4 академични часа</w:t>
            </w:r>
          </w:p>
          <w:p w:rsidR="00D77BBD" w:rsidRDefault="00D77BBD" w:rsidP="00D77BBD">
            <w:r>
              <w:t>Наставничество</w:t>
            </w:r>
          </w:p>
          <w:p w:rsidR="00D77BBD" w:rsidRDefault="00D77BBD" w:rsidP="00D77BBD">
            <w:r>
              <w:t>-</w:t>
            </w:r>
            <w:r w:rsidRPr="00D77BBD">
              <w:t>4 академични часа</w:t>
            </w:r>
          </w:p>
        </w:tc>
        <w:tc>
          <w:tcPr>
            <w:tcW w:w="1134" w:type="dxa"/>
          </w:tcPr>
          <w:p w:rsidR="00277873" w:rsidRDefault="00277873" w:rsidP="00CE071B">
            <w:r w:rsidRPr="00A469CB">
              <w:t>Методическо обединение</w:t>
            </w:r>
          </w:p>
          <w:p w:rsidR="00277873" w:rsidRDefault="00277873" w:rsidP="00CE071B">
            <w:r>
              <w:t>Славка Георгиева</w:t>
            </w:r>
          </w:p>
          <w:p w:rsidR="00277873" w:rsidRDefault="00277873" w:rsidP="00CE071B">
            <w:r>
              <w:t>Гергана Димитрова</w:t>
            </w:r>
          </w:p>
          <w:p w:rsidR="00D77BBD" w:rsidRDefault="00D77BBD" w:rsidP="00CE071B">
            <w:r>
              <w:t>Учители наставници</w:t>
            </w:r>
          </w:p>
        </w:tc>
        <w:tc>
          <w:tcPr>
            <w:tcW w:w="1418" w:type="dxa"/>
          </w:tcPr>
          <w:p w:rsidR="00277873" w:rsidRDefault="00277873" w:rsidP="00CE071B">
            <w:r w:rsidRPr="00A469CB">
              <w:t>Ефективно прилагане на компетентност</w:t>
            </w:r>
            <w:r>
              <w:t>-</w:t>
            </w:r>
            <w:proofErr w:type="spellStart"/>
            <w:r w:rsidRPr="00A469CB">
              <w:t>ния</w:t>
            </w:r>
            <w:proofErr w:type="spellEnd"/>
            <w:r w:rsidRPr="00A469CB">
              <w:t xml:space="preserve"> подход</w:t>
            </w:r>
          </w:p>
          <w:p w:rsidR="00D77BBD" w:rsidRDefault="00D77BBD" w:rsidP="00D77BBD">
            <w:r w:rsidRPr="00D77BBD">
              <w:t>Повишена мотивация и ангажираност на педагогическите специалисти</w:t>
            </w:r>
          </w:p>
        </w:tc>
        <w:tc>
          <w:tcPr>
            <w:tcW w:w="1417" w:type="dxa"/>
          </w:tcPr>
          <w:p w:rsidR="00277873" w:rsidRPr="00A469CB" w:rsidRDefault="00277873" w:rsidP="00CE071B">
            <w:r>
              <w:t>Славка Георгиева</w:t>
            </w:r>
          </w:p>
        </w:tc>
        <w:tc>
          <w:tcPr>
            <w:tcW w:w="1417" w:type="dxa"/>
          </w:tcPr>
          <w:p w:rsidR="00277873" w:rsidRPr="00A469CB" w:rsidRDefault="00277873" w:rsidP="00CE071B">
            <w:r w:rsidRPr="00277873">
              <w:t>СПЕЦИАЛИСТИ ПО МО</w:t>
            </w:r>
          </w:p>
        </w:tc>
      </w:tr>
      <w:tr w:rsidR="00277873" w:rsidTr="00277873">
        <w:tc>
          <w:tcPr>
            <w:tcW w:w="279" w:type="dxa"/>
          </w:tcPr>
          <w:p w:rsidR="00277873" w:rsidRDefault="00277873" w:rsidP="00CE071B">
            <w:r>
              <w:t>4.</w:t>
            </w:r>
          </w:p>
        </w:tc>
        <w:tc>
          <w:tcPr>
            <w:tcW w:w="1276" w:type="dxa"/>
          </w:tcPr>
          <w:p w:rsidR="00277873" w:rsidRDefault="00277873" w:rsidP="00870A5E">
            <w:r w:rsidRPr="00A469CB">
              <w:t>Декември 202</w:t>
            </w:r>
            <w:r w:rsidR="00870A5E">
              <w:t>6</w:t>
            </w:r>
          </w:p>
        </w:tc>
        <w:tc>
          <w:tcPr>
            <w:tcW w:w="1417" w:type="dxa"/>
          </w:tcPr>
          <w:p w:rsidR="00277873" w:rsidRDefault="00277873" w:rsidP="00CE071B">
            <w:proofErr w:type="spellStart"/>
            <w:r w:rsidRPr="00A469CB">
              <w:t>Уъркшоп</w:t>
            </w:r>
            <w:proofErr w:type="spellEnd"/>
            <w:r w:rsidR="002837D2">
              <w:t xml:space="preserve"> - дискусия</w:t>
            </w:r>
          </w:p>
        </w:tc>
        <w:tc>
          <w:tcPr>
            <w:tcW w:w="2268" w:type="dxa"/>
          </w:tcPr>
          <w:p w:rsidR="00277873" w:rsidRDefault="00277873" w:rsidP="00CE071B">
            <w:r w:rsidRPr="00A469CB">
              <w:t xml:space="preserve">Управление на стреса и превенция на професионалното </w:t>
            </w:r>
            <w:r w:rsidRPr="00A469CB">
              <w:lastRenderedPageBreak/>
              <w:t>прегаряне</w:t>
            </w:r>
            <w:r>
              <w:t xml:space="preserve"> -</w:t>
            </w:r>
            <w:r w:rsidR="002837D2" w:rsidRPr="002837D2">
              <w:t>4 академични часа</w:t>
            </w:r>
          </w:p>
        </w:tc>
        <w:tc>
          <w:tcPr>
            <w:tcW w:w="1134" w:type="dxa"/>
          </w:tcPr>
          <w:p w:rsidR="00277873" w:rsidRDefault="00277873" w:rsidP="00CE071B">
            <w:r>
              <w:lastRenderedPageBreak/>
              <w:t xml:space="preserve">Педагогически съветник- </w:t>
            </w:r>
            <w:r>
              <w:lastRenderedPageBreak/>
              <w:t xml:space="preserve">Чавдар </w:t>
            </w:r>
            <w:proofErr w:type="spellStart"/>
            <w:r>
              <w:t>Минтов</w:t>
            </w:r>
            <w:proofErr w:type="spellEnd"/>
          </w:p>
        </w:tc>
        <w:tc>
          <w:tcPr>
            <w:tcW w:w="1418" w:type="dxa"/>
          </w:tcPr>
          <w:p w:rsidR="00277873" w:rsidRDefault="00277873" w:rsidP="00CE071B">
            <w:r w:rsidRPr="00A469CB">
              <w:lastRenderedPageBreak/>
              <w:t xml:space="preserve">Подобрена емоционална </w:t>
            </w:r>
            <w:r w:rsidRPr="00A469CB">
              <w:lastRenderedPageBreak/>
              <w:t>устойчивост на екипа</w:t>
            </w:r>
          </w:p>
        </w:tc>
        <w:tc>
          <w:tcPr>
            <w:tcW w:w="1417" w:type="dxa"/>
          </w:tcPr>
          <w:p w:rsidR="00277873" w:rsidRPr="00A469CB" w:rsidRDefault="00277873" w:rsidP="00CE071B">
            <w:r>
              <w:lastRenderedPageBreak/>
              <w:t xml:space="preserve">Чавдар </w:t>
            </w:r>
            <w:proofErr w:type="spellStart"/>
            <w:r>
              <w:t>Минтов</w:t>
            </w:r>
            <w:proofErr w:type="spellEnd"/>
          </w:p>
        </w:tc>
        <w:tc>
          <w:tcPr>
            <w:tcW w:w="1417" w:type="dxa"/>
          </w:tcPr>
          <w:p w:rsidR="00277873" w:rsidRPr="00A469CB" w:rsidRDefault="002837D2" w:rsidP="002837D2">
            <w:r>
              <w:t xml:space="preserve">ПЕДАГОГИЧЕСКИ </w:t>
            </w:r>
            <w:r w:rsidRPr="00277873">
              <w:t xml:space="preserve">СПЕЦИАЛИСТИ 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lastRenderedPageBreak/>
              <w:t>5.</w:t>
            </w:r>
          </w:p>
        </w:tc>
        <w:tc>
          <w:tcPr>
            <w:tcW w:w="1276" w:type="dxa"/>
          </w:tcPr>
          <w:p w:rsidR="002837D2" w:rsidRDefault="002837D2" w:rsidP="002837D2">
            <w:r>
              <w:t>Януари 202</w:t>
            </w:r>
            <w:r w:rsidR="00870A5E">
              <w:t>7</w:t>
            </w:r>
          </w:p>
          <w:p w:rsidR="002837D2" w:rsidRDefault="002837D2" w:rsidP="002837D2"/>
        </w:tc>
        <w:tc>
          <w:tcPr>
            <w:tcW w:w="1417" w:type="dxa"/>
          </w:tcPr>
          <w:p w:rsidR="002837D2" w:rsidRDefault="002837D2" w:rsidP="002837D2">
            <w:r>
              <w:t>Обучение (външен лектор)</w:t>
            </w:r>
          </w:p>
          <w:p w:rsidR="002837D2" w:rsidRDefault="002837D2" w:rsidP="002837D2"/>
        </w:tc>
        <w:tc>
          <w:tcPr>
            <w:tcW w:w="2268" w:type="dxa"/>
          </w:tcPr>
          <w:p w:rsidR="002837D2" w:rsidRDefault="002837D2" w:rsidP="002837D2">
            <w:r>
              <w:t xml:space="preserve">Проектно-базирано обучение в STEM контекст - </w:t>
            </w:r>
            <w:r w:rsidRPr="002837D2">
              <w:t>4 академични часа</w:t>
            </w:r>
          </w:p>
          <w:p w:rsidR="002837D2" w:rsidRDefault="002837D2" w:rsidP="002837D2"/>
        </w:tc>
        <w:tc>
          <w:tcPr>
            <w:tcW w:w="1134" w:type="dxa"/>
          </w:tcPr>
          <w:p w:rsidR="002837D2" w:rsidRDefault="002837D2" w:rsidP="002837D2">
            <w:r>
              <w:t>STEM координатор</w:t>
            </w:r>
          </w:p>
          <w:p w:rsidR="002837D2" w:rsidRDefault="002837D2" w:rsidP="002837D2">
            <w:r>
              <w:t>Гергана Димитрова</w:t>
            </w:r>
          </w:p>
        </w:tc>
        <w:tc>
          <w:tcPr>
            <w:tcW w:w="1418" w:type="dxa"/>
          </w:tcPr>
          <w:p w:rsidR="002837D2" w:rsidRDefault="002837D2" w:rsidP="002837D2">
            <w:r>
              <w:t>Изграждане на проекти, интегриращи наука, технологии и математика</w:t>
            </w:r>
          </w:p>
        </w:tc>
        <w:tc>
          <w:tcPr>
            <w:tcW w:w="1417" w:type="dxa"/>
          </w:tcPr>
          <w:p w:rsidR="002837D2" w:rsidRDefault="002837D2" w:rsidP="002837D2">
            <w:r>
              <w:t>Стилян Вълев</w:t>
            </w:r>
          </w:p>
        </w:tc>
        <w:tc>
          <w:tcPr>
            <w:tcW w:w="1417" w:type="dxa"/>
          </w:tcPr>
          <w:p w:rsidR="002837D2" w:rsidRPr="00A469CB" w:rsidRDefault="002837D2" w:rsidP="002837D2">
            <w:r w:rsidRPr="002837D2">
              <w:t xml:space="preserve">ПЕДАГОГИЧЕСКИ </w:t>
            </w:r>
            <w:r w:rsidRPr="00277873">
              <w:t xml:space="preserve">СПЕЦИАЛИСТИ 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t>6.</w:t>
            </w:r>
          </w:p>
        </w:tc>
        <w:tc>
          <w:tcPr>
            <w:tcW w:w="1276" w:type="dxa"/>
          </w:tcPr>
          <w:p w:rsidR="002837D2" w:rsidRDefault="002837D2" w:rsidP="00870A5E">
            <w:r>
              <w:t>Февруари 202</w:t>
            </w:r>
            <w:r w:rsidR="00870A5E">
              <w:t>7</w:t>
            </w:r>
          </w:p>
        </w:tc>
        <w:tc>
          <w:tcPr>
            <w:tcW w:w="1417" w:type="dxa"/>
          </w:tcPr>
          <w:p w:rsidR="002837D2" w:rsidRDefault="002837D2" w:rsidP="002837D2">
            <w:r w:rsidRPr="002B7525">
              <w:t>Кръгла маса</w:t>
            </w:r>
            <w:r>
              <w:t xml:space="preserve"> – дискусия, работна среща</w:t>
            </w:r>
          </w:p>
        </w:tc>
        <w:tc>
          <w:tcPr>
            <w:tcW w:w="2268" w:type="dxa"/>
          </w:tcPr>
          <w:p w:rsidR="002837D2" w:rsidRDefault="002837D2" w:rsidP="002837D2">
            <w:r w:rsidRPr="002B7525">
              <w:t>Обмяна на добри педагогически практики между учителите</w:t>
            </w:r>
            <w:r w:rsidRPr="002837D2">
              <w:t>- 4 академични часа</w:t>
            </w:r>
          </w:p>
        </w:tc>
        <w:tc>
          <w:tcPr>
            <w:tcW w:w="1134" w:type="dxa"/>
          </w:tcPr>
          <w:p w:rsidR="002837D2" w:rsidRDefault="002837D2" w:rsidP="002837D2">
            <w:r>
              <w:t>Методически обединения</w:t>
            </w:r>
          </w:p>
          <w:p w:rsidR="002837D2" w:rsidRDefault="002837D2" w:rsidP="002837D2">
            <w:r>
              <w:t>Славка Георгиева</w:t>
            </w:r>
          </w:p>
        </w:tc>
        <w:tc>
          <w:tcPr>
            <w:tcW w:w="1418" w:type="dxa"/>
          </w:tcPr>
          <w:p w:rsidR="002837D2" w:rsidRDefault="002837D2" w:rsidP="002837D2">
            <w:r w:rsidRPr="002B7525">
              <w:t>Споделяне и мултиплициране на успешни подходи</w:t>
            </w:r>
          </w:p>
        </w:tc>
        <w:tc>
          <w:tcPr>
            <w:tcW w:w="1417" w:type="dxa"/>
          </w:tcPr>
          <w:p w:rsidR="002837D2" w:rsidRPr="002B7525" w:rsidRDefault="002837D2" w:rsidP="002837D2">
            <w:r>
              <w:t>Гергана Димитрова</w:t>
            </w:r>
          </w:p>
        </w:tc>
        <w:tc>
          <w:tcPr>
            <w:tcW w:w="1417" w:type="dxa"/>
          </w:tcPr>
          <w:p w:rsidR="002837D2" w:rsidRPr="002B7525" w:rsidRDefault="002837D2" w:rsidP="002837D2">
            <w:r w:rsidRPr="002837D2">
              <w:t>ПЕДАГОГИЧЕСКИ СПЕЦИАЛИСТИ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t>7.</w:t>
            </w:r>
          </w:p>
        </w:tc>
        <w:tc>
          <w:tcPr>
            <w:tcW w:w="1276" w:type="dxa"/>
          </w:tcPr>
          <w:p w:rsidR="002837D2" w:rsidRDefault="002837D2" w:rsidP="00870A5E">
            <w:r w:rsidRPr="002B7525">
              <w:t>Март 202</w:t>
            </w:r>
            <w:r w:rsidR="00870A5E">
              <w:t>7</w:t>
            </w:r>
          </w:p>
        </w:tc>
        <w:tc>
          <w:tcPr>
            <w:tcW w:w="1417" w:type="dxa"/>
          </w:tcPr>
          <w:p w:rsidR="002837D2" w:rsidRDefault="002837D2" w:rsidP="002837D2">
            <w:r w:rsidRPr="002B7525">
              <w:t>Онлайн курс</w:t>
            </w:r>
          </w:p>
        </w:tc>
        <w:tc>
          <w:tcPr>
            <w:tcW w:w="2268" w:type="dxa"/>
          </w:tcPr>
          <w:p w:rsidR="002837D2" w:rsidRDefault="002837D2" w:rsidP="002837D2">
            <w:r>
              <w:t>Работа с ученици от уязвими групи-</w:t>
            </w:r>
            <w:r w:rsidRPr="002837D2">
              <w:t xml:space="preserve"> 4 академични часа</w:t>
            </w:r>
          </w:p>
        </w:tc>
        <w:tc>
          <w:tcPr>
            <w:tcW w:w="1134" w:type="dxa"/>
          </w:tcPr>
          <w:p w:rsidR="002837D2" w:rsidRDefault="002837D2" w:rsidP="002837D2">
            <w:r>
              <w:t>Педагогически съветник</w:t>
            </w:r>
          </w:p>
          <w:p w:rsidR="002837D2" w:rsidRDefault="002837D2" w:rsidP="002837D2">
            <w:r>
              <w:t xml:space="preserve">Чавдар </w:t>
            </w:r>
            <w:proofErr w:type="spellStart"/>
            <w:r>
              <w:t>Минтов</w:t>
            </w:r>
            <w:proofErr w:type="spellEnd"/>
          </w:p>
        </w:tc>
        <w:tc>
          <w:tcPr>
            <w:tcW w:w="1418" w:type="dxa"/>
          </w:tcPr>
          <w:p w:rsidR="002837D2" w:rsidRDefault="002837D2" w:rsidP="002837D2">
            <w:r w:rsidRPr="002B7525">
              <w:t xml:space="preserve">Повишена ефективност при </w:t>
            </w:r>
            <w:r>
              <w:t>общата</w:t>
            </w:r>
            <w:r w:rsidRPr="002B7525">
              <w:t xml:space="preserve"> подкрепа</w:t>
            </w:r>
          </w:p>
        </w:tc>
        <w:tc>
          <w:tcPr>
            <w:tcW w:w="1417" w:type="dxa"/>
          </w:tcPr>
          <w:p w:rsidR="002837D2" w:rsidRPr="002B7525" w:rsidRDefault="002837D2" w:rsidP="002837D2">
            <w:r>
              <w:t xml:space="preserve">Чавдар </w:t>
            </w:r>
            <w:proofErr w:type="spellStart"/>
            <w:r>
              <w:t>Минтов</w:t>
            </w:r>
            <w:proofErr w:type="spellEnd"/>
          </w:p>
        </w:tc>
        <w:tc>
          <w:tcPr>
            <w:tcW w:w="1417" w:type="dxa"/>
          </w:tcPr>
          <w:p w:rsidR="002837D2" w:rsidRPr="002B7525" w:rsidRDefault="002837D2" w:rsidP="002837D2">
            <w:r w:rsidRPr="002837D2">
              <w:t>ПЕДАГОГИЧЕСКИ СПЕЦИАЛИСТИ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t>8.</w:t>
            </w:r>
          </w:p>
        </w:tc>
        <w:tc>
          <w:tcPr>
            <w:tcW w:w="1276" w:type="dxa"/>
          </w:tcPr>
          <w:p w:rsidR="002837D2" w:rsidRDefault="002837D2" w:rsidP="00870A5E">
            <w:r>
              <w:t>Април 202</w:t>
            </w:r>
            <w:r w:rsidR="00870A5E">
              <w:t>7</w:t>
            </w:r>
          </w:p>
        </w:tc>
        <w:tc>
          <w:tcPr>
            <w:tcW w:w="1417" w:type="dxa"/>
          </w:tcPr>
          <w:p w:rsidR="002837D2" w:rsidRDefault="002837D2" w:rsidP="00E77551">
            <w:r w:rsidRPr="002B7525">
              <w:t>Практическо обучение</w:t>
            </w:r>
            <w:r>
              <w:t xml:space="preserve"> - </w:t>
            </w:r>
          </w:p>
        </w:tc>
        <w:tc>
          <w:tcPr>
            <w:tcW w:w="2268" w:type="dxa"/>
          </w:tcPr>
          <w:p w:rsidR="002837D2" w:rsidRDefault="00162CB1" w:rsidP="00162CB1">
            <w:r>
              <w:t>АГРЕСИЯ И АНТИАГРЕСИЯ 1 кредит</w:t>
            </w:r>
          </w:p>
        </w:tc>
        <w:tc>
          <w:tcPr>
            <w:tcW w:w="1134" w:type="dxa"/>
          </w:tcPr>
          <w:p w:rsidR="002837D2" w:rsidRDefault="002837D2" w:rsidP="002837D2">
            <w:r w:rsidRPr="002B7525">
              <w:t>ИТ координатор</w:t>
            </w:r>
          </w:p>
          <w:p w:rsidR="002837D2" w:rsidRDefault="002837D2" w:rsidP="002837D2"/>
        </w:tc>
        <w:tc>
          <w:tcPr>
            <w:tcW w:w="1418" w:type="dxa"/>
          </w:tcPr>
          <w:p w:rsidR="002837D2" w:rsidRDefault="002837D2" w:rsidP="002837D2">
            <w:r w:rsidRPr="002B7525">
              <w:t xml:space="preserve">Повишена </w:t>
            </w:r>
            <w:proofErr w:type="spellStart"/>
            <w:r w:rsidRPr="002B7525">
              <w:t>киберсигурност</w:t>
            </w:r>
            <w:proofErr w:type="spellEnd"/>
            <w:r w:rsidRPr="002B7525">
              <w:t xml:space="preserve"> и отговорно дигитално поведение</w:t>
            </w:r>
          </w:p>
        </w:tc>
        <w:tc>
          <w:tcPr>
            <w:tcW w:w="1417" w:type="dxa"/>
          </w:tcPr>
          <w:p w:rsidR="002837D2" w:rsidRPr="002B7525" w:rsidRDefault="00162CB1" w:rsidP="002837D2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a7"/>
              </w:rPr>
              <w:t>Божана Михайлова — управител</w:t>
            </w:r>
            <w:r>
              <w:br/>
              <w:t xml:space="preserve">Телефон: </w:t>
            </w:r>
            <w:hyperlink r:id="rId5" w:history="1">
              <w:r>
                <w:rPr>
                  <w:rStyle w:val="a8"/>
                </w:rPr>
                <w:t>+359 884 433 530</w:t>
              </w:r>
            </w:hyperlink>
          </w:p>
        </w:tc>
        <w:tc>
          <w:tcPr>
            <w:tcW w:w="1417" w:type="dxa"/>
          </w:tcPr>
          <w:p w:rsidR="002837D2" w:rsidRPr="002B7525" w:rsidRDefault="002837D2" w:rsidP="00162CB1">
            <w:r w:rsidRPr="002837D2">
              <w:t>ПЕДАГОГИЧЕСКИ СПЕЦИАЛИСТИ</w:t>
            </w:r>
            <w:r w:rsidR="00162CB1">
              <w:t xml:space="preserve"> И Непедагогически персонал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t>9.</w:t>
            </w:r>
          </w:p>
        </w:tc>
        <w:tc>
          <w:tcPr>
            <w:tcW w:w="1276" w:type="dxa"/>
          </w:tcPr>
          <w:p w:rsidR="002837D2" w:rsidRDefault="002837D2" w:rsidP="002837D2">
            <w:r>
              <w:t>Май</w:t>
            </w:r>
          </w:p>
          <w:p w:rsidR="00870A5E" w:rsidRDefault="00870A5E" w:rsidP="002837D2">
            <w:r>
              <w:t>2027</w:t>
            </w:r>
          </w:p>
        </w:tc>
        <w:tc>
          <w:tcPr>
            <w:tcW w:w="1417" w:type="dxa"/>
          </w:tcPr>
          <w:p w:rsidR="002837D2" w:rsidRDefault="00D77BBD" w:rsidP="002837D2">
            <w:r>
              <w:t>Споделяне на добра педагогическа практика</w:t>
            </w:r>
          </w:p>
        </w:tc>
        <w:tc>
          <w:tcPr>
            <w:tcW w:w="2268" w:type="dxa"/>
          </w:tcPr>
          <w:p w:rsidR="002837D2" w:rsidRDefault="00D77BBD" w:rsidP="002837D2">
            <w:r>
              <w:t xml:space="preserve">Приложение на изкуствения интелект за съставяне на диагностични тестове </w:t>
            </w:r>
            <w:r>
              <w:lastRenderedPageBreak/>
              <w:t>по математика -</w:t>
            </w:r>
            <w:r w:rsidRPr="00D77BBD">
              <w:t>4 академични часа</w:t>
            </w:r>
          </w:p>
        </w:tc>
        <w:tc>
          <w:tcPr>
            <w:tcW w:w="1134" w:type="dxa"/>
          </w:tcPr>
          <w:p w:rsidR="002837D2" w:rsidRDefault="002837D2" w:rsidP="002837D2">
            <w:r>
              <w:lastRenderedPageBreak/>
              <w:t>Директор</w:t>
            </w:r>
          </w:p>
        </w:tc>
        <w:tc>
          <w:tcPr>
            <w:tcW w:w="1418" w:type="dxa"/>
          </w:tcPr>
          <w:p w:rsidR="002837D2" w:rsidRDefault="002837D2" w:rsidP="002837D2">
            <w:r w:rsidRPr="002B7525">
              <w:t>Повишен престиж и видимост на училището</w:t>
            </w:r>
          </w:p>
        </w:tc>
        <w:tc>
          <w:tcPr>
            <w:tcW w:w="1417" w:type="dxa"/>
          </w:tcPr>
          <w:p w:rsidR="002837D2" w:rsidRPr="002B7525" w:rsidRDefault="00D77BBD" w:rsidP="002837D2">
            <w:r>
              <w:t>Учители по математика</w:t>
            </w:r>
          </w:p>
        </w:tc>
        <w:tc>
          <w:tcPr>
            <w:tcW w:w="1417" w:type="dxa"/>
          </w:tcPr>
          <w:p w:rsidR="002837D2" w:rsidRPr="002B7525" w:rsidRDefault="00D77BBD" w:rsidP="002837D2">
            <w:r w:rsidRPr="00D77BBD">
              <w:t>ПЕДАГОГИЧЕСКИ СПЕЦИАЛИСТИ</w:t>
            </w:r>
          </w:p>
        </w:tc>
      </w:tr>
      <w:tr w:rsidR="002837D2" w:rsidTr="00277873">
        <w:tc>
          <w:tcPr>
            <w:tcW w:w="279" w:type="dxa"/>
          </w:tcPr>
          <w:p w:rsidR="002837D2" w:rsidRDefault="002837D2" w:rsidP="002837D2">
            <w:r>
              <w:lastRenderedPageBreak/>
              <w:t>10.</w:t>
            </w:r>
          </w:p>
        </w:tc>
        <w:tc>
          <w:tcPr>
            <w:tcW w:w="1276" w:type="dxa"/>
          </w:tcPr>
          <w:p w:rsidR="002837D2" w:rsidRDefault="002837D2" w:rsidP="002837D2">
            <w:r>
              <w:t>Юни</w:t>
            </w:r>
          </w:p>
          <w:p w:rsidR="00870A5E" w:rsidRDefault="00870A5E" w:rsidP="002837D2">
            <w:r>
              <w:t>2027</w:t>
            </w:r>
          </w:p>
        </w:tc>
        <w:tc>
          <w:tcPr>
            <w:tcW w:w="1417" w:type="dxa"/>
          </w:tcPr>
          <w:p w:rsidR="002837D2" w:rsidRDefault="00D77BBD" w:rsidP="002837D2">
            <w:r>
              <w:t>Тренинг</w:t>
            </w:r>
          </w:p>
        </w:tc>
        <w:tc>
          <w:tcPr>
            <w:tcW w:w="2268" w:type="dxa"/>
          </w:tcPr>
          <w:p w:rsidR="00D77BBD" w:rsidRDefault="00D77BBD" w:rsidP="00D77BBD">
            <w:r>
              <w:t xml:space="preserve">Обучение на тема </w:t>
            </w:r>
          </w:p>
          <w:p w:rsidR="002837D2" w:rsidRDefault="00D77BBD" w:rsidP="00D77BBD">
            <w:r>
              <w:t xml:space="preserve">„ Добри практики в процеса на социално- емоционалното учене“ - </w:t>
            </w:r>
            <w:r w:rsidRPr="00D77BBD">
              <w:t>4 академични часа</w:t>
            </w:r>
          </w:p>
        </w:tc>
        <w:tc>
          <w:tcPr>
            <w:tcW w:w="1134" w:type="dxa"/>
          </w:tcPr>
          <w:p w:rsidR="002837D2" w:rsidRDefault="00D77BBD" w:rsidP="002837D2">
            <w:r>
              <w:t>Директор</w:t>
            </w:r>
          </w:p>
        </w:tc>
        <w:tc>
          <w:tcPr>
            <w:tcW w:w="1418" w:type="dxa"/>
          </w:tcPr>
          <w:p w:rsidR="002837D2" w:rsidRDefault="00D77BBD" w:rsidP="00D77BBD">
            <w:proofErr w:type="spellStart"/>
            <w:r>
              <w:t>Взаимодей-ствие</w:t>
            </w:r>
            <w:proofErr w:type="spellEnd"/>
            <w:r>
              <w:t xml:space="preserve"> между ПС</w:t>
            </w:r>
          </w:p>
        </w:tc>
        <w:tc>
          <w:tcPr>
            <w:tcW w:w="1417" w:type="dxa"/>
          </w:tcPr>
          <w:p w:rsidR="002837D2" w:rsidRDefault="00D77BBD" w:rsidP="002837D2">
            <w:r>
              <w:t>Галина Маринова</w:t>
            </w:r>
          </w:p>
        </w:tc>
        <w:tc>
          <w:tcPr>
            <w:tcW w:w="1417" w:type="dxa"/>
          </w:tcPr>
          <w:p w:rsidR="002837D2" w:rsidRDefault="00D77BBD" w:rsidP="002837D2">
            <w:r w:rsidRPr="00D77BBD">
              <w:t>ПЕДАГОГИЧЕСКИ СПЕЦИАЛИСТИ</w:t>
            </w:r>
          </w:p>
        </w:tc>
      </w:tr>
    </w:tbl>
    <w:p w:rsidR="00B94B25" w:rsidRDefault="00B94B25" w:rsidP="00B94B25">
      <w:r>
        <w:t>IV. Очаквани резултати</w:t>
      </w:r>
    </w:p>
    <w:p w:rsidR="00B94B25" w:rsidRDefault="00B94B25" w:rsidP="00B94B25">
      <w:r>
        <w:tab/>
        <w:t>•</w:t>
      </w:r>
      <w:r>
        <w:tab/>
        <w:t>Повишена мотивация и ангажираност на педагогическите специалисти.</w:t>
      </w:r>
    </w:p>
    <w:p w:rsidR="00B94B25" w:rsidRDefault="00B94B25" w:rsidP="00B94B25">
      <w:r>
        <w:tab/>
        <w:t>•</w:t>
      </w:r>
      <w:r>
        <w:tab/>
        <w:t>Прилагане на дигитални инструменти и ИИ в учебния процес.</w:t>
      </w:r>
    </w:p>
    <w:p w:rsidR="00B94B25" w:rsidRDefault="00B94B25" w:rsidP="00B94B25">
      <w:r>
        <w:tab/>
        <w:t>•</w:t>
      </w:r>
      <w:r>
        <w:tab/>
        <w:t>Разширяване на практическите умения за STEM обучение.</w:t>
      </w:r>
    </w:p>
    <w:p w:rsidR="00B94B25" w:rsidRDefault="00B94B25" w:rsidP="00B94B25">
      <w:r>
        <w:tab/>
        <w:t>•</w:t>
      </w:r>
      <w:r>
        <w:tab/>
        <w:t>Подобрено взаимодействие с ученици и родители.</w:t>
      </w:r>
    </w:p>
    <w:p w:rsidR="00B94B25" w:rsidRDefault="00B94B25" w:rsidP="00B94B25">
      <w:r>
        <w:tab/>
        <w:t>•</w:t>
      </w:r>
      <w:r>
        <w:tab/>
        <w:t>Видими резултати в постиженията и удовлетвореността на учениците.</w:t>
      </w:r>
    </w:p>
    <w:p w:rsidR="00B94B25" w:rsidRDefault="00D77BBD" w:rsidP="00B94B25">
      <w:r>
        <w:t>ВЪНШНОИНСТИТУЦИОНАЛНА КВАЛИФИКАЦИ</w:t>
      </w:r>
      <w:r w:rsidR="00503AF7">
        <w:t>ОННА ДЕЙНОСТ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10F7D" w:rsidTr="00210F7D">
        <w:tc>
          <w:tcPr>
            <w:tcW w:w="2332" w:type="dxa"/>
          </w:tcPr>
          <w:p w:rsidR="00210F7D" w:rsidRDefault="00210F7D" w:rsidP="00B94B25">
            <w:r>
              <w:t>Период на провеждане</w:t>
            </w:r>
          </w:p>
        </w:tc>
        <w:tc>
          <w:tcPr>
            <w:tcW w:w="2332" w:type="dxa"/>
          </w:tcPr>
          <w:p w:rsidR="00210F7D" w:rsidRDefault="00210F7D" w:rsidP="00B94B25">
            <w:r>
              <w:t>Тема на квалификационната дейност</w:t>
            </w:r>
          </w:p>
        </w:tc>
        <w:tc>
          <w:tcPr>
            <w:tcW w:w="2332" w:type="dxa"/>
          </w:tcPr>
          <w:p w:rsidR="00210F7D" w:rsidRDefault="00210F7D" w:rsidP="00B94B25">
            <w:r>
              <w:t>Форма на провеждане</w:t>
            </w:r>
          </w:p>
        </w:tc>
        <w:tc>
          <w:tcPr>
            <w:tcW w:w="2332" w:type="dxa"/>
          </w:tcPr>
          <w:p w:rsidR="00210F7D" w:rsidRDefault="00210F7D" w:rsidP="00B94B25">
            <w:r>
              <w:t>Целева група</w:t>
            </w:r>
          </w:p>
        </w:tc>
        <w:tc>
          <w:tcPr>
            <w:tcW w:w="2333" w:type="dxa"/>
          </w:tcPr>
          <w:p w:rsidR="00210F7D" w:rsidRDefault="00210F7D" w:rsidP="00210F7D">
            <w:proofErr w:type="spellStart"/>
            <w:r>
              <w:t>Обучител</w:t>
            </w:r>
            <w:proofErr w:type="spellEnd"/>
            <w:r>
              <w:t xml:space="preserve"> или обучителна организация, ръководител на квалификационната форма</w:t>
            </w:r>
          </w:p>
        </w:tc>
        <w:tc>
          <w:tcPr>
            <w:tcW w:w="2333" w:type="dxa"/>
          </w:tcPr>
          <w:p w:rsidR="00210F7D" w:rsidRDefault="00210F7D" w:rsidP="00210F7D">
            <w:proofErr w:type="spellStart"/>
            <w:r>
              <w:t>Отгаварящ</w:t>
            </w:r>
            <w:proofErr w:type="spellEnd"/>
            <w:r>
              <w:t xml:space="preserve"> за провеждането</w:t>
            </w:r>
          </w:p>
        </w:tc>
      </w:tr>
      <w:tr w:rsidR="00210F7D" w:rsidTr="00210F7D">
        <w:tc>
          <w:tcPr>
            <w:tcW w:w="2332" w:type="dxa"/>
          </w:tcPr>
          <w:p w:rsidR="00210F7D" w:rsidRDefault="00210F7D" w:rsidP="00870A5E">
            <w:r>
              <w:t>202</w:t>
            </w:r>
            <w:r w:rsidR="00870A5E">
              <w:t>6</w:t>
            </w:r>
            <w:r>
              <w:t>-202</w:t>
            </w:r>
            <w:r w:rsidR="00870A5E">
              <w:t>7</w:t>
            </w:r>
          </w:p>
        </w:tc>
        <w:tc>
          <w:tcPr>
            <w:tcW w:w="2332" w:type="dxa"/>
          </w:tcPr>
          <w:p w:rsidR="00210F7D" w:rsidRPr="00210F7D" w:rsidRDefault="00210F7D" w:rsidP="00210F7D">
            <w:r>
              <w:t xml:space="preserve">„ </w:t>
            </w:r>
            <w:r>
              <w:rPr>
                <w:lang w:val="en-US"/>
              </w:rPr>
              <w:t>STEM</w:t>
            </w:r>
            <w:r>
              <w:t xml:space="preserve"> обучение базирано на компетенции“- 8 академични часа -1 квалификационен кредит</w:t>
            </w:r>
          </w:p>
        </w:tc>
        <w:tc>
          <w:tcPr>
            <w:tcW w:w="2332" w:type="dxa"/>
          </w:tcPr>
          <w:p w:rsidR="00210F7D" w:rsidRDefault="00210F7D" w:rsidP="00B94B25">
            <w:r>
              <w:t>Тренинг, ролеви игри</w:t>
            </w:r>
          </w:p>
        </w:tc>
        <w:tc>
          <w:tcPr>
            <w:tcW w:w="2332" w:type="dxa"/>
          </w:tcPr>
          <w:p w:rsidR="00210F7D" w:rsidRDefault="00210F7D" w:rsidP="00B94B25">
            <w:r>
              <w:t>Педагогически специалисти</w:t>
            </w:r>
          </w:p>
        </w:tc>
        <w:tc>
          <w:tcPr>
            <w:tcW w:w="2333" w:type="dxa"/>
          </w:tcPr>
          <w:p w:rsidR="00210F7D" w:rsidRDefault="00210F7D" w:rsidP="00B94B25">
            <w:r>
              <w:t>Обучителна организация</w:t>
            </w:r>
          </w:p>
        </w:tc>
        <w:tc>
          <w:tcPr>
            <w:tcW w:w="2333" w:type="dxa"/>
          </w:tcPr>
          <w:p w:rsidR="00210F7D" w:rsidRDefault="00210F7D" w:rsidP="00B94B25">
            <w:r>
              <w:t>директор</w:t>
            </w:r>
          </w:p>
        </w:tc>
      </w:tr>
      <w:tr w:rsidR="00210F7D" w:rsidTr="00210F7D">
        <w:tc>
          <w:tcPr>
            <w:tcW w:w="2332" w:type="dxa"/>
          </w:tcPr>
          <w:p w:rsidR="00210F7D" w:rsidRDefault="00210F7D" w:rsidP="00B94B25">
            <w:r>
              <w:lastRenderedPageBreak/>
              <w:t>По график</w:t>
            </w:r>
          </w:p>
        </w:tc>
        <w:tc>
          <w:tcPr>
            <w:tcW w:w="2332" w:type="dxa"/>
          </w:tcPr>
          <w:p w:rsidR="00210F7D" w:rsidRDefault="00210F7D" w:rsidP="00210F7D">
            <w:r>
              <w:t xml:space="preserve">Обучения по различни учебни дисциплини по плана на РУО и други обучаващи институции  - 4 </w:t>
            </w:r>
            <w:proofErr w:type="spellStart"/>
            <w:r>
              <w:t>акад.часа</w:t>
            </w:r>
            <w:proofErr w:type="spellEnd"/>
          </w:p>
        </w:tc>
        <w:tc>
          <w:tcPr>
            <w:tcW w:w="2332" w:type="dxa"/>
          </w:tcPr>
          <w:p w:rsidR="00210F7D" w:rsidRDefault="00210F7D" w:rsidP="00B94B25">
            <w:r>
              <w:t>Курс, обучение</w:t>
            </w:r>
          </w:p>
        </w:tc>
        <w:tc>
          <w:tcPr>
            <w:tcW w:w="2332" w:type="dxa"/>
          </w:tcPr>
          <w:p w:rsidR="00210F7D" w:rsidRDefault="00210F7D" w:rsidP="00B94B25">
            <w:r>
              <w:t>Педагогически специалисти</w:t>
            </w:r>
          </w:p>
        </w:tc>
        <w:tc>
          <w:tcPr>
            <w:tcW w:w="2333" w:type="dxa"/>
          </w:tcPr>
          <w:p w:rsidR="00210F7D" w:rsidRDefault="00210F7D" w:rsidP="00210F7D">
            <w:r>
              <w:t>Обучителна организация</w:t>
            </w:r>
          </w:p>
        </w:tc>
        <w:tc>
          <w:tcPr>
            <w:tcW w:w="2333" w:type="dxa"/>
          </w:tcPr>
          <w:p w:rsidR="00210F7D" w:rsidRDefault="00210F7D" w:rsidP="00B94B25">
            <w:r>
              <w:t>Директор, обучаващи институции</w:t>
            </w:r>
          </w:p>
        </w:tc>
      </w:tr>
    </w:tbl>
    <w:p w:rsidR="00503AF7" w:rsidRDefault="00503AF7" w:rsidP="00B94B25"/>
    <w:p w:rsidR="00B94B25" w:rsidRDefault="00B94B25" w:rsidP="00B94B25"/>
    <w:p w:rsidR="00B94B25" w:rsidRDefault="00B94B25" w:rsidP="00B94B25">
      <w:r>
        <w:t xml:space="preserve">V. </w:t>
      </w:r>
      <w:r w:rsidR="00210F7D">
        <w:t>Мониторинг  и к</w:t>
      </w:r>
      <w:r>
        <w:t xml:space="preserve">онтрол </w:t>
      </w:r>
      <w:r w:rsidR="00210F7D">
        <w:t>на училищно ниво</w:t>
      </w:r>
    </w:p>
    <w:p w:rsidR="00210F7D" w:rsidRDefault="00210F7D" w:rsidP="00B94B25">
      <w:r>
        <w:t>Анализ и оценка на ефективността на проведените квалификационните форми и дейности, свързани с изискванията за иновативно училище, ще се извършва въз основа на следните критерии:</w:t>
      </w:r>
    </w:p>
    <w:p w:rsidR="0094338A" w:rsidRDefault="0094338A" w:rsidP="00B94B25">
      <w:r>
        <w:t>Критерии и индикатори за качествена оценка: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t>Степен на прилагане на учителя на наученото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t>Приложимост на наученото</w:t>
      </w:r>
    </w:p>
    <w:p w:rsidR="0094338A" w:rsidRDefault="0094338A" w:rsidP="0094338A">
      <w:pPr>
        <w:ind w:left="141"/>
      </w:pPr>
      <w:r w:rsidRPr="0094338A">
        <w:t xml:space="preserve">Критерии и индикатори за </w:t>
      </w:r>
      <w:r>
        <w:t>количествена</w:t>
      </w:r>
      <w:r w:rsidRPr="0094338A">
        <w:t xml:space="preserve"> оценка:</w:t>
      </w:r>
    </w:p>
    <w:p w:rsidR="0094338A" w:rsidRDefault="0094338A" w:rsidP="0094338A">
      <w:pPr>
        <w:ind w:left="141"/>
      </w:pPr>
      <w:r>
        <w:t>-брой участия в обучения</w:t>
      </w:r>
    </w:p>
    <w:p w:rsidR="0094338A" w:rsidRDefault="0094338A" w:rsidP="0094338A">
      <w:pPr>
        <w:ind w:left="141"/>
      </w:pPr>
      <w:r>
        <w:t>-видове квалификационни дейности</w:t>
      </w:r>
    </w:p>
    <w:p w:rsidR="0094338A" w:rsidRDefault="0094338A" w:rsidP="0094338A">
      <w:pPr>
        <w:ind w:left="141"/>
      </w:pPr>
      <w:r>
        <w:t xml:space="preserve"> ПОРТФОЛИО НА ПРОВЕДЕНА ВЪТРЕШНА КВАЛИФИКАЦИОННА ФОРМА:</w:t>
      </w:r>
    </w:p>
    <w:p w:rsidR="0094338A" w:rsidRDefault="0094338A" w:rsidP="0094338A">
      <w:pPr>
        <w:ind w:left="141"/>
      </w:pPr>
      <w:r>
        <w:t>Документацията на всяка проведена вътрешна квалификационна форма включва:</w:t>
      </w:r>
    </w:p>
    <w:p w:rsidR="0094338A" w:rsidRDefault="0094338A" w:rsidP="0094338A">
      <w:pPr>
        <w:pStyle w:val="a6"/>
        <w:numPr>
          <w:ilvl w:val="0"/>
          <w:numId w:val="2"/>
        </w:numPr>
      </w:pPr>
      <w:proofErr w:type="spellStart"/>
      <w:r>
        <w:t>Покана,уведомление</w:t>
      </w:r>
      <w:proofErr w:type="spellEnd"/>
      <w:r>
        <w:t xml:space="preserve"> до педагогическите специалисти за участие в организираната квалификация с фиксирани </w:t>
      </w:r>
      <w:proofErr w:type="spellStart"/>
      <w:r>
        <w:t>т</w:t>
      </w:r>
      <w:r w:rsidR="00A07811">
        <w:t>О</w:t>
      </w:r>
      <w:r>
        <w:t>чни</w:t>
      </w:r>
      <w:proofErr w:type="spellEnd"/>
      <w:r>
        <w:t xml:space="preserve"> дата, място, тема, ръководител и час на провеждане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t>- присъствен списък с трите имена, длъжност и личен подпис на всеки участник в квалификацията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t>Списъкът съдържа : тема, дата, час на провеждане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t>Ксерокопие на работните материали</w:t>
      </w:r>
    </w:p>
    <w:p w:rsidR="0094338A" w:rsidRDefault="0094338A" w:rsidP="0094338A">
      <w:pPr>
        <w:pStyle w:val="a6"/>
        <w:numPr>
          <w:ilvl w:val="0"/>
          <w:numId w:val="2"/>
        </w:numPr>
      </w:pPr>
      <w:r>
        <w:lastRenderedPageBreak/>
        <w:t>Финансова справка при изразходени средства</w:t>
      </w:r>
      <w:r w:rsidR="008174D8">
        <w:t xml:space="preserve"> за проведената форма</w:t>
      </w:r>
    </w:p>
    <w:p w:rsidR="008174D8" w:rsidRDefault="008174D8" w:rsidP="0094338A">
      <w:pPr>
        <w:pStyle w:val="a6"/>
        <w:numPr>
          <w:ilvl w:val="0"/>
          <w:numId w:val="2"/>
        </w:numPr>
      </w:pPr>
      <w:r>
        <w:t>Брой участници</w:t>
      </w:r>
    </w:p>
    <w:p w:rsidR="008174D8" w:rsidRDefault="008174D8" w:rsidP="008174D8">
      <w:pPr>
        <w:ind w:left="141"/>
      </w:pPr>
      <w:r>
        <w:t>КАРТА ЗА ОТЧИТАНЕ НА ВЪТРЕШНОИНСТИТУЦИОНАЛНАТА КВАЛИФИКАЦИЯ ЗА УЧЕБНАТА2025-2026 Г.</w:t>
      </w:r>
    </w:p>
    <w:p w:rsidR="008174D8" w:rsidRDefault="008174D8" w:rsidP="008174D8">
      <w:pPr>
        <w:ind w:left="141"/>
      </w:pPr>
      <w:r>
        <w:t xml:space="preserve">-ТЕМА </w:t>
      </w:r>
    </w:p>
    <w:p w:rsidR="008174D8" w:rsidRDefault="008174D8" w:rsidP="008174D8">
      <w:pPr>
        <w:ind w:left="141"/>
      </w:pPr>
      <w:r>
        <w:t>-ОРГАНИЗАЦИОННА ФОРМА</w:t>
      </w:r>
    </w:p>
    <w:p w:rsidR="00B63E8F" w:rsidRDefault="008174D8" w:rsidP="008174D8">
      <w:pPr>
        <w:ind w:left="141"/>
      </w:pPr>
      <w:r>
        <w:t>-ДАТА НА ПРОВЕЖДАНЕ</w:t>
      </w:r>
    </w:p>
    <w:p w:rsidR="00B63E8F" w:rsidRDefault="00B63E8F" w:rsidP="008174D8">
      <w:pPr>
        <w:ind w:left="141"/>
      </w:pPr>
      <w:r>
        <w:t>-МЯСТО НА ПРОВЕЖДАНЕ</w:t>
      </w:r>
    </w:p>
    <w:p w:rsidR="00B63E8F" w:rsidRDefault="00B63E8F" w:rsidP="008174D8">
      <w:pPr>
        <w:ind w:left="141"/>
      </w:pPr>
      <w:r>
        <w:t>-ВРЕМЕ НА ПРОВЕЖДАНЕ</w:t>
      </w:r>
    </w:p>
    <w:p w:rsidR="00B63E8F" w:rsidRDefault="00B63E8F" w:rsidP="008174D8">
      <w:pPr>
        <w:ind w:left="141"/>
      </w:pPr>
      <w:r>
        <w:t>-РАБОТНИ МАТЕРИАЛИ</w:t>
      </w:r>
    </w:p>
    <w:p w:rsidR="00B63E8F" w:rsidRDefault="00B63E8F" w:rsidP="008174D8">
      <w:pPr>
        <w:ind w:left="141"/>
      </w:pPr>
      <w:r>
        <w:t>-МЯСТО ЗА СЪХРАНЕНИЕ НА ПАКЕТА ДОКУМЕНТИ</w:t>
      </w:r>
    </w:p>
    <w:p w:rsidR="00B63E8F" w:rsidRDefault="00B63E8F" w:rsidP="008174D8">
      <w:pPr>
        <w:ind w:left="141"/>
      </w:pPr>
      <w:r>
        <w:t>-РЪКОВОДИТЕЛ ЗА ПРОВЕЖДАНЕТО НА КВАЛИФИКАЦИОННАТА ФОРМА</w:t>
      </w:r>
    </w:p>
    <w:p w:rsidR="008174D8" w:rsidRDefault="00B63E8F" w:rsidP="008174D8">
      <w:pPr>
        <w:ind w:left="141"/>
      </w:pPr>
      <w:r>
        <w:t>Документацията се съхранява в папка за всяка учебна година отделно.</w:t>
      </w:r>
    </w:p>
    <w:p w:rsidR="00B63E8F" w:rsidRDefault="00B63E8F" w:rsidP="008174D8">
      <w:pPr>
        <w:ind w:left="141"/>
      </w:pPr>
      <w:r>
        <w:t>ФИНАНСОВО ОСИГУРЯВАНЕ:</w:t>
      </w:r>
    </w:p>
    <w:p w:rsidR="00B63E8F" w:rsidRDefault="00B63E8F" w:rsidP="008174D8">
      <w:pPr>
        <w:ind w:left="141"/>
      </w:pPr>
      <w:r>
        <w:t>Съгласно Училищният КТД  годишните средства за квалификация се определят в размер не по-малък от 1,2% от годишните средства за работна заплата на педагогическия персонал и се предоставят за включването на педагогическите специалисти в квалификационни курсове, предварително обсъждани на педагогически съвет и със социалните участници утвърдени от директора.</w:t>
      </w:r>
    </w:p>
    <w:p w:rsidR="00B63E8F" w:rsidRDefault="00B63E8F" w:rsidP="00B63E8F">
      <w:pPr>
        <w:ind w:left="141"/>
      </w:pPr>
      <w:r>
        <w:t xml:space="preserve">Начинът и условията за финансиране са уредени с правила за участие на персонала в квалификационната дейност и механизма за </w:t>
      </w:r>
      <w:proofErr w:type="spellStart"/>
      <w:r>
        <w:t>фуонансова</w:t>
      </w:r>
      <w:proofErr w:type="spellEnd"/>
      <w:r>
        <w:t xml:space="preserve"> подкрепа.</w:t>
      </w:r>
    </w:p>
    <w:p w:rsidR="00B63E8F" w:rsidRDefault="00B63E8F" w:rsidP="00B63E8F">
      <w:pPr>
        <w:ind w:left="141"/>
      </w:pPr>
      <w:r>
        <w:t>Самофинансиране на индивидуална квалификация.</w:t>
      </w:r>
    </w:p>
    <w:p w:rsidR="00CE071B" w:rsidRDefault="00B63E8F" w:rsidP="00B63E8F">
      <w:pPr>
        <w:ind w:left="141"/>
      </w:pPr>
      <w:r>
        <w:t>Планът е отворен и подлежи на актуализация</w:t>
      </w:r>
      <w:r w:rsidR="00EF58F4">
        <w:t>, във връзка с променящите се условия.</w:t>
      </w:r>
      <w:r w:rsidR="00B94B25">
        <w:tab/>
      </w:r>
    </w:p>
    <w:sectPr w:rsidR="00CE071B" w:rsidSect="002837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D7578"/>
    <w:multiLevelType w:val="hybridMultilevel"/>
    <w:tmpl w:val="A6BC0624"/>
    <w:lvl w:ilvl="0" w:tplc="65FE1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D2434"/>
    <w:multiLevelType w:val="hybridMultilevel"/>
    <w:tmpl w:val="FB105F9E"/>
    <w:lvl w:ilvl="0" w:tplc="1E12ED44">
      <w:start w:val="5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C7B"/>
    <w:rsid w:val="000B01C7"/>
    <w:rsid w:val="000F11C8"/>
    <w:rsid w:val="00162CB1"/>
    <w:rsid w:val="00196F51"/>
    <w:rsid w:val="001D4991"/>
    <w:rsid w:val="001E65D1"/>
    <w:rsid w:val="001F6D3A"/>
    <w:rsid w:val="00210F7D"/>
    <w:rsid w:val="00277873"/>
    <w:rsid w:val="002837D2"/>
    <w:rsid w:val="002B7525"/>
    <w:rsid w:val="0032707E"/>
    <w:rsid w:val="003F2C7B"/>
    <w:rsid w:val="00503AF7"/>
    <w:rsid w:val="00517BC9"/>
    <w:rsid w:val="005603E6"/>
    <w:rsid w:val="0079636B"/>
    <w:rsid w:val="007A4758"/>
    <w:rsid w:val="008174D8"/>
    <w:rsid w:val="0086709C"/>
    <w:rsid w:val="00870A5E"/>
    <w:rsid w:val="0094338A"/>
    <w:rsid w:val="00977E73"/>
    <w:rsid w:val="00A07811"/>
    <w:rsid w:val="00A43196"/>
    <w:rsid w:val="00A469CB"/>
    <w:rsid w:val="00B03249"/>
    <w:rsid w:val="00B63E8F"/>
    <w:rsid w:val="00B77AB4"/>
    <w:rsid w:val="00B91814"/>
    <w:rsid w:val="00B94B25"/>
    <w:rsid w:val="00BD0A78"/>
    <w:rsid w:val="00CE071B"/>
    <w:rsid w:val="00D0476F"/>
    <w:rsid w:val="00D77BBD"/>
    <w:rsid w:val="00E77551"/>
    <w:rsid w:val="00E84452"/>
    <w:rsid w:val="00ED52B6"/>
    <w:rsid w:val="00EF58F4"/>
    <w:rsid w:val="00F641CE"/>
    <w:rsid w:val="00F8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4696"/>
  <w15:chartTrackingRefBased/>
  <w15:docId w15:val="{8C293FE1-567E-423B-96A7-CF33AF24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4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94B2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6F51"/>
    <w:pPr>
      <w:ind w:left="720"/>
      <w:contextualSpacing/>
    </w:pPr>
  </w:style>
  <w:style w:type="character" w:styleId="a7">
    <w:name w:val="Strong"/>
    <w:basedOn w:val="a0"/>
    <w:uiPriority w:val="22"/>
    <w:qFormat/>
    <w:rsid w:val="00162CB1"/>
    <w:rPr>
      <w:b/>
      <w:bCs/>
    </w:rPr>
  </w:style>
  <w:style w:type="character" w:styleId="a8">
    <w:name w:val="Hyperlink"/>
    <w:basedOn w:val="a0"/>
    <w:uiPriority w:val="99"/>
    <w:semiHidden/>
    <w:unhideWhenUsed/>
    <w:rsid w:val="00162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3598844335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Гергана Димитрова</dc:creator>
  <cp:keywords/>
  <dc:description/>
  <cp:lastModifiedBy>Гергана Димитрова</cp:lastModifiedBy>
  <cp:revision>29</cp:revision>
  <cp:lastPrinted>2026-02-06T13:26:00Z</cp:lastPrinted>
  <dcterms:created xsi:type="dcterms:W3CDTF">2025-11-12T06:14:00Z</dcterms:created>
  <dcterms:modified xsi:type="dcterms:W3CDTF">2026-07-21T07:29:00Z</dcterms:modified>
</cp:coreProperties>
</file>